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8E" w:rsidRDefault="004209A7" w:rsidP="00420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8E">
        <w:rPr>
          <w:rFonts w:ascii="Times New Roman" w:hAnsi="Times New Roman" w:cs="Times New Roman"/>
          <w:b/>
          <w:sz w:val="28"/>
          <w:szCs w:val="28"/>
        </w:rPr>
        <w:t xml:space="preserve">Тест для родителей </w:t>
      </w:r>
    </w:p>
    <w:p w:rsidR="004209A7" w:rsidRPr="0026568E" w:rsidRDefault="004209A7" w:rsidP="00420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68E">
        <w:rPr>
          <w:rFonts w:ascii="Times New Roman" w:hAnsi="Times New Roman" w:cs="Times New Roman"/>
          <w:b/>
          <w:sz w:val="32"/>
          <w:szCs w:val="32"/>
        </w:rPr>
        <w:t>«Я и мой ребенок»</w:t>
      </w:r>
    </w:p>
    <w:p w:rsidR="004209A7" w:rsidRPr="0026568E" w:rsidRDefault="009E014F" w:rsidP="009E014F">
      <w:pPr>
        <w:rPr>
          <w:rFonts w:ascii="Times New Roman" w:hAnsi="Times New Roman" w:cs="Times New Roman"/>
          <w:b/>
          <w:sz w:val="28"/>
          <w:szCs w:val="28"/>
        </w:rPr>
      </w:pPr>
      <w:r w:rsidRPr="0026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родителей в воспитании ребенка незаменима. Они главные «проектировщики, конструкторы и строители» детской личности. Тест дополнит Ваше представление о себе как о родителях, поможет сделать определенные выводы относительно проблем воспитания детей. </w:t>
      </w:r>
    </w:p>
    <w:tbl>
      <w:tblPr>
        <w:tblW w:w="0" w:type="auto"/>
        <w:tblInd w:w="2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209A7" w:rsidRPr="0026568E" w:rsidTr="000F3C14">
        <w:trPr>
          <w:trHeight w:val="100"/>
        </w:trPr>
        <w:tc>
          <w:tcPr>
            <w:tcW w:w="9360" w:type="dxa"/>
            <w:tcBorders>
              <w:top w:val="nil"/>
            </w:tcBorders>
          </w:tcPr>
          <w:p w:rsidR="004209A7" w:rsidRPr="0026568E" w:rsidRDefault="004209A7" w:rsidP="000F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66"/>
              <w:gridCol w:w="4251"/>
              <w:gridCol w:w="1504"/>
              <w:gridCol w:w="1504"/>
              <w:gridCol w:w="1309"/>
            </w:tblGrid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 xml:space="preserve">Можете ли </w:t>
                  </w:r>
                  <w:proofErr w:type="gramStart"/>
                  <w:r w:rsidRPr="0026568E">
                    <w:rPr>
                      <w:sz w:val="28"/>
                      <w:szCs w:val="28"/>
                    </w:rPr>
                    <w:t>Вы….</w:t>
                  </w:r>
                  <w:proofErr w:type="gramEnd"/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Могу и всегда так поступаю</w:t>
                  </w: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Могу, на не всегда так поступаю</w:t>
                  </w: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Не могу</w:t>
                  </w:r>
                </w:p>
              </w:tc>
            </w:tr>
            <w:tr w:rsidR="004209A7" w:rsidRPr="0026568E" w:rsidTr="000F3C14">
              <w:trPr>
                <w:trHeight w:val="926"/>
              </w:trPr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4" w:line="216" w:lineRule="exact"/>
                    <w:ind w:left="4" w:right="1004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в любой момент оставить все свои дела и заняться ребенком?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>... посоветоваться с ребенком, невзи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 xml:space="preserve">рая на его возраст?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  <w:u w:val="single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 </w:t>
                  </w:r>
                  <w:proofErr w:type="gramStart"/>
                  <w:r w:rsidRPr="0026568E">
                    <w:rPr>
                      <w:w w:val="82"/>
                      <w:sz w:val="28"/>
                      <w:szCs w:val="28"/>
                    </w:rPr>
                    <w:t>.признаться</w:t>
                  </w:r>
                  <w:proofErr w:type="gramEnd"/>
                  <w:r w:rsidRPr="0026568E">
                    <w:rPr>
                      <w:w w:val="82"/>
                      <w:sz w:val="28"/>
                      <w:szCs w:val="28"/>
                    </w:rPr>
                    <w:t xml:space="preserve"> ребенку в ошибке, совер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>шенной по отношению к нему</w:t>
                  </w:r>
                  <w:r w:rsidRPr="0026568E">
                    <w:rPr>
                      <w:w w:val="82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>... извиниться перед ребенком в слу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 xml:space="preserve">чае своей неправоты?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сохранить самообладание, даже если поступок ребенка вывел Вас?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>... поставить себя на место ребенка?</w:t>
                  </w: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поверить хотя бы на минуту, что Вы 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 xml:space="preserve">добрая Фея?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91" w:line="216" w:lineRule="exact"/>
                    <w:ind w:right="1013"/>
                    <w:jc w:val="both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рассказать ребенку поучительный случай из детства, представляющий Вас в </w:t>
                  </w:r>
                  <w:proofErr w:type="spellStart"/>
                  <w:r w:rsidRPr="0026568E">
                    <w:rPr>
                      <w:w w:val="82"/>
                      <w:sz w:val="28"/>
                      <w:szCs w:val="28"/>
                    </w:rPr>
                    <w:t>невы</w:t>
                  </w:r>
                  <w:proofErr w:type="spellEnd"/>
                  <w:r w:rsidRPr="0026568E">
                    <w:rPr>
                      <w:w w:val="82"/>
                      <w:sz w:val="28"/>
                      <w:szCs w:val="28"/>
                    </w:rPr>
                    <w:t xml:space="preserve"> годном свете?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91" w:line="216" w:lineRule="exact"/>
                    <w:ind w:right="1013"/>
                    <w:jc w:val="both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>... всегда воздерживаться от употреб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 xml:space="preserve">ления слов и выражений, которые </w:t>
                  </w:r>
                  <w:proofErr w:type="spellStart"/>
                  <w:r w:rsidRPr="0026568E">
                    <w:rPr>
                      <w:w w:val="82"/>
                      <w:sz w:val="28"/>
                      <w:szCs w:val="28"/>
                    </w:rPr>
                    <w:t>мо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>ryт</w:t>
                  </w:r>
                  <w:proofErr w:type="spellEnd"/>
                  <w:r w:rsidRPr="0026568E">
                    <w:rPr>
                      <w:w w:val="82"/>
                      <w:sz w:val="28"/>
                      <w:szCs w:val="28"/>
                    </w:rPr>
                    <w:t xml:space="preserve"> ранить ребенка?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81" w:line="220" w:lineRule="exact"/>
                    <w:ind w:right="1008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пообещать ребенку исполнить его желание за хорошее поведение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before="91" w:line="216" w:lineRule="exact"/>
                    <w:ind w:right="1013"/>
                    <w:jc w:val="both"/>
                    <w:rPr>
                      <w:w w:val="82"/>
                      <w:sz w:val="28"/>
                      <w:szCs w:val="28"/>
                    </w:rPr>
                  </w:pPr>
                  <w:r w:rsidRPr="0026568E">
                    <w:rPr>
                      <w:w w:val="82"/>
                      <w:sz w:val="28"/>
                      <w:szCs w:val="28"/>
                    </w:rPr>
                    <w:t xml:space="preserve">... Выделить ребенку один день, когда он может делать, 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lastRenderedPageBreak/>
                    <w:t>что желает и вести себя как хочет и ни во что не вмеши</w:t>
                  </w:r>
                  <w:r w:rsidRPr="0026568E">
                    <w:rPr>
                      <w:w w:val="82"/>
                      <w:sz w:val="28"/>
                      <w:szCs w:val="28"/>
                    </w:rPr>
                    <w:softHyphen/>
                    <w:t xml:space="preserve">ваться? </w:t>
                  </w:r>
                </w:p>
                <w:p w:rsidR="004209A7" w:rsidRPr="0026568E" w:rsidRDefault="004209A7" w:rsidP="000F3C14">
                  <w:pPr>
                    <w:pStyle w:val="a4"/>
                    <w:spacing w:line="1" w:lineRule="exact"/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br w:type="column"/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0F3C14">
                  <w:pPr>
                    <w:pStyle w:val="a4"/>
                    <w:spacing w:line="216" w:lineRule="exact"/>
                    <w:ind w:left="494" w:right="230" w:hanging="388"/>
                    <w:jc w:val="both"/>
                    <w:rPr>
                      <w:w w:val="81"/>
                      <w:sz w:val="28"/>
                      <w:szCs w:val="28"/>
                      <w:u w:val="single"/>
                    </w:rPr>
                  </w:pPr>
                  <w:r w:rsidRPr="0026568E">
                    <w:rPr>
                      <w:w w:val="81"/>
                      <w:sz w:val="28"/>
                      <w:szCs w:val="28"/>
                    </w:rPr>
                    <w:t>... не прореагировать, если Ваш ребе</w:t>
                  </w:r>
                  <w:r w:rsidRPr="0026568E">
                    <w:rPr>
                      <w:w w:val="81"/>
                      <w:sz w:val="28"/>
                      <w:szCs w:val="28"/>
                    </w:rPr>
                    <w:softHyphen/>
                    <w:t>нок ударил, грубо толкнул или просто незаслуженно обидел другого ребенка?</w:t>
                  </w:r>
                  <w:r w:rsidRPr="0026568E">
                    <w:rPr>
                      <w:w w:val="81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09A7" w:rsidRPr="0026568E" w:rsidTr="000F3C14">
              <w:tc>
                <w:tcPr>
                  <w:tcW w:w="545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  <w:r w:rsidRPr="0026568E">
                    <w:rPr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888" w:type="dxa"/>
                </w:tcPr>
                <w:p w:rsidR="004209A7" w:rsidRPr="0026568E" w:rsidRDefault="004209A7" w:rsidP="0026568E">
                  <w:pPr>
                    <w:pStyle w:val="a4"/>
                    <w:spacing w:line="216" w:lineRule="exact"/>
                    <w:ind w:right="3018"/>
                  </w:pPr>
                  <w:r w:rsidRPr="0026568E">
                    <w:t>…устоять</w:t>
                  </w:r>
                  <w:r w:rsidR="0026568E" w:rsidRPr="0026568E">
                    <w:t xml:space="preserve"> </w:t>
                  </w:r>
                  <w:r w:rsidRPr="0026568E">
                    <w:t>против детских слез и просьб, если уверены, что это</w:t>
                  </w:r>
                  <w:r w:rsidR="0026568E" w:rsidRPr="0026568E">
                    <w:t xml:space="preserve"> </w:t>
                  </w:r>
                  <w:r w:rsidRPr="0026568E">
                    <w:t>каприз</w:t>
                  </w: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7" w:type="dxa"/>
                </w:tcPr>
                <w:p w:rsidR="004209A7" w:rsidRPr="0026568E" w:rsidRDefault="004209A7" w:rsidP="000F3C1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09A7" w:rsidRPr="0026568E" w:rsidRDefault="004209A7" w:rsidP="000F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7" w:rsidRPr="0026568E" w:rsidTr="000F3C14">
        <w:trPr>
          <w:trHeight w:val="100"/>
        </w:trPr>
        <w:tc>
          <w:tcPr>
            <w:tcW w:w="9360" w:type="dxa"/>
          </w:tcPr>
          <w:p w:rsidR="004209A7" w:rsidRPr="0026568E" w:rsidRDefault="004209A7" w:rsidP="000F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9A7" w:rsidRPr="0026568E" w:rsidRDefault="004209A7" w:rsidP="004209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568E">
        <w:rPr>
          <w:rFonts w:ascii="Times New Roman" w:hAnsi="Times New Roman" w:cs="Times New Roman"/>
          <w:b/>
          <w:sz w:val="28"/>
          <w:szCs w:val="28"/>
        </w:rPr>
        <w:t xml:space="preserve">Ключ к тесту: </w:t>
      </w:r>
    </w:p>
    <w:p w:rsidR="004209A7" w:rsidRPr="0026568E" w:rsidRDefault="004209A7" w:rsidP="004209A7">
      <w:pPr>
        <w:pStyle w:val="a4"/>
        <w:spacing w:before="158" w:line="1" w:lineRule="exact"/>
        <w:ind w:left="4"/>
        <w:rPr>
          <w:b/>
          <w:sz w:val="28"/>
          <w:szCs w:val="28"/>
        </w:rPr>
      </w:pPr>
    </w:p>
    <w:p w:rsidR="004209A7" w:rsidRPr="0026568E" w:rsidRDefault="004209A7" w:rsidP="004209A7">
      <w:pPr>
        <w:pStyle w:val="a4"/>
        <w:spacing w:line="244" w:lineRule="exact"/>
        <w:ind w:left="4" w:firstLine="393"/>
        <w:jc w:val="both"/>
        <w:rPr>
          <w:b/>
          <w:sz w:val="28"/>
          <w:szCs w:val="28"/>
        </w:rPr>
      </w:pPr>
      <w:r w:rsidRPr="0026568E">
        <w:rPr>
          <w:b/>
          <w:sz w:val="28"/>
          <w:szCs w:val="28"/>
        </w:rPr>
        <w:t xml:space="preserve">Ответ «А» оценивается в 3 очка, ответ «Б» - в 2 очка, ответ «В» - в </w:t>
      </w:r>
      <w:r w:rsidR="0026568E" w:rsidRPr="0026568E">
        <w:rPr>
          <w:b/>
          <w:sz w:val="28"/>
          <w:szCs w:val="28"/>
        </w:rPr>
        <w:t>0</w:t>
      </w:r>
      <w:r w:rsidRPr="0026568E">
        <w:rPr>
          <w:b/>
          <w:sz w:val="28"/>
          <w:szCs w:val="28"/>
        </w:rPr>
        <w:t xml:space="preserve"> очко</w:t>
      </w:r>
      <w:r w:rsidR="0026568E" w:rsidRPr="0026568E">
        <w:rPr>
          <w:b/>
          <w:sz w:val="28"/>
          <w:szCs w:val="28"/>
        </w:rPr>
        <w:t>в</w:t>
      </w:r>
      <w:r w:rsidRPr="0026568E">
        <w:rPr>
          <w:b/>
          <w:sz w:val="28"/>
          <w:szCs w:val="28"/>
        </w:rPr>
        <w:t xml:space="preserve"> </w:t>
      </w:r>
    </w:p>
    <w:bookmarkEnd w:id="0"/>
    <w:p w:rsidR="004209A7" w:rsidRPr="0026568E" w:rsidRDefault="004209A7" w:rsidP="004209A7">
      <w:pPr>
        <w:pStyle w:val="a4"/>
        <w:spacing w:line="244" w:lineRule="exact"/>
        <w:ind w:left="4" w:firstLine="393"/>
        <w:jc w:val="both"/>
        <w:rPr>
          <w:sz w:val="28"/>
          <w:szCs w:val="28"/>
        </w:rPr>
      </w:pPr>
    </w:p>
    <w:p w:rsidR="004209A7" w:rsidRPr="0026568E" w:rsidRDefault="004209A7" w:rsidP="004209A7">
      <w:pPr>
        <w:pStyle w:val="a4"/>
        <w:spacing w:line="244" w:lineRule="exact"/>
        <w:ind w:left="4" w:firstLine="393"/>
        <w:jc w:val="both"/>
        <w:rPr>
          <w:sz w:val="28"/>
          <w:szCs w:val="28"/>
        </w:rPr>
      </w:pPr>
      <w:r w:rsidRPr="0026568E">
        <w:rPr>
          <w:sz w:val="28"/>
          <w:szCs w:val="28"/>
        </w:rPr>
        <w:t xml:space="preserve">Если Вы набрали от 30 до 39 очков, значит ребенок - самая боль ценность в Вашей жизни. Вы стремитесь не только понять, но и узнать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 </w:t>
      </w:r>
    </w:p>
    <w:p w:rsidR="004209A7" w:rsidRPr="0026568E" w:rsidRDefault="004209A7" w:rsidP="004209A7">
      <w:pPr>
        <w:pStyle w:val="a4"/>
        <w:spacing w:line="244" w:lineRule="exact"/>
        <w:ind w:left="4" w:firstLine="393"/>
        <w:jc w:val="both"/>
        <w:rPr>
          <w:sz w:val="28"/>
          <w:szCs w:val="28"/>
        </w:rPr>
      </w:pPr>
    </w:p>
    <w:p w:rsidR="004209A7" w:rsidRPr="0026568E" w:rsidRDefault="004209A7" w:rsidP="004209A7">
      <w:pPr>
        <w:pStyle w:val="a4"/>
        <w:spacing w:line="240" w:lineRule="exact"/>
        <w:ind w:firstLine="403"/>
        <w:rPr>
          <w:sz w:val="28"/>
          <w:szCs w:val="28"/>
        </w:rPr>
      </w:pPr>
      <w:r w:rsidRPr="0026568E">
        <w:rPr>
          <w:sz w:val="28"/>
          <w:szCs w:val="28"/>
        </w:rPr>
        <w:t xml:space="preserve">Сумма от 16 до 30 очков: забота о ребенке для Вас вопрос </w:t>
      </w:r>
      <w:proofErr w:type="gramStart"/>
      <w:r w:rsidRPr="0026568E">
        <w:rPr>
          <w:sz w:val="28"/>
          <w:szCs w:val="28"/>
        </w:rPr>
        <w:t>первостепенной  важности</w:t>
      </w:r>
      <w:proofErr w:type="gramEnd"/>
      <w:r w:rsidRPr="0026568E">
        <w:rPr>
          <w:sz w:val="28"/>
          <w:szCs w:val="28"/>
        </w:rPr>
        <w:t xml:space="preserve">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- излишне мягки; кроме того, Вы склонны к компромиссам, ослабляющим воспитательный эффект. Вам следует серьезно задуматься над своим подходом к воспитанию ребенка. </w:t>
      </w:r>
    </w:p>
    <w:p w:rsidR="004209A7" w:rsidRPr="0026568E" w:rsidRDefault="004209A7" w:rsidP="004209A7">
      <w:pPr>
        <w:pStyle w:val="a4"/>
        <w:spacing w:line="240" w:lineRule="exact"/>
        <w:ind w:firstLine="403"/>
        <w:rPr>
          <w:sz w:val="28"/>
          <w:szCs w:val="28"/>
        </w:rPr>
      </w:pPr>
    </w:p>
    <w:p w:rsidR="004209A7" w:rsidRPr="0026568E" w:rsidRDefault="004209A7" w:rsidP="004209A7">
      <w:pPr>
        <w:pStyle w:val="a4"/>
        <w:spacing w:line="240" w:lineRule="exact"/>
        <w:ind w:firstLine="403"/>
        <w:rPr>
          <w:sz w:val="28"/>
          <w:szCs w:val="28"/>
        </w:rPr>
      </w:pPr>
      <w:r w:rsidRPr="0026568E">
        <w:rPr>
          <w:sz w:val="28"/>
          <w:szCs w:val="28"/>
        </w:rPr>
        <w:t xml:space="preserve">Число очков менее 16 говорит о том, что у Вас серьезные проблем воспитанием ребенка. Вам недостает либо знаний, как сделать ребенка личностью, либо желания добиться этого, а возможно, того и другого. Сов обратиться к помощи специалистов - педагогов и психологов, познакомиться с публикациями по вопросам семейного воспитания. </w:t>
      </w:r>
    </w:p>
    <w:p w:rsidR="004209A7" w:rsidRPr="0026568E" w:rsidRDefault="004209A7" w:rsidP="004209A7">
      <w:pPr>
        <w:pStyle w:val="a4"/>
        <w:rPr>
          <w:sz w:val="28"/>
          <w:szCs w:val="28"/>
        </w:rPr>
      </w:pPr>
    </w:p>
    <w:p w:rsidR="004209A7" w:rsidRPr="0026568E" w:rsidRDefault="004209A7" w:rsidP="004209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014F" w:rsidRPr="0026568E" w:rsidRDefault="009E014F" w:rsidP="009E01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26568E">
        <w:rPr>
          <w:b/>
          <w:i/>
          <w:color w:val="000000"/>
          <w:sz w:val="28"/>
          <w:szCs w:val="28"/>
        </w:rPr>
        <w:t>Используемая литература:</w:t>
      </w:r>
    </w:p>
    <w:p w:rsidR="009E014F" w:rsidRPr="0026568E" w:rsidRDefault="009E014F" w:rsidP="009E01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26568E">
        <w:rPr>
          <w:b/>
          <w:i/>
          <w:color w:val="000000"/>
          <w:sz w:val="28"/>
          <w:szCs w:val="28"/>
        </w:rPr>
        <w:t xml:space="preserve">1.Л.Д.Столяренко Основы психологии: Практикум. </w:t>
      </w:r>
      <w:proofErr w:type="spellStart"/>
      <w:r w:rsidRPr="0026568E">
        <w:rPr>
          <w:b/>
          <w:i/>
          <w:color w:val="000000"/>
          <w:sz w:val="28"/>
          <w:szCs w:val="28"/>
        </w:rPr>
        <w:t>Ростов</w:t>
      </w:r>
      <w:proofErr w:type="spellEnd"/>
      <w:r w:rsidRPr="0026568E">
        <w:rPr>
          <w:b/>
          <w:i/>
          <w:color w:val="000000"/>
          <w:sz w:val="28"/>
          <w:szCs w:val="28"/>
        </w:rPr>
        <w:t xml:space="preserve"> н\Д: Феникс,2008</w:t>
      </w:r>
    </w:p>
    <w:p w:rsidR="009E014F" w:rsidRPr="0026568E" w:rsidRDefault="009E014F" w:rsidP="009E01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26568E">
        <w:rPr>
          <w:b/>
          <w:i/>
          <w:color w:val="000000"/>
          <w:sz w:val="28"/>
          <w:szCs w:val="28"/>
        </w:rPr>
        <w:t xml:space="preserve">2.Н.В.Савельев Настольная книга педагога-психолога детского образовательного учреждения. </w:t>
      </w:r>
      <w:proofErr w:type="spellStart"/>
      <w:r w:rsidRPr="0026568E">
        <w:rPr>
          <w:b/>
          <w:i/>
          <w:color w:val="000000"/>
          <w:sz w:val="28"/>
          <w:szCs w:val="28"/>
        </w:rPr>
        <w:t>Ростов</w:t>
      </w:r>
      <w:proofErr w:type="spellEnd"/>
      <w:r w:rsidRPr="0026568E">
        <w:rPr>
          <w:b/>
          <w:i/>
          <w:color w:val="000000"/>
          <w:sz w:val="28"/>
          <w:szCs w:val="28"/>
        </w:rPr>
        <w:t xml:space="preserve"> н\Д: Феникс,2005</w:t>
      </w:r>
    </w:p>
    <w:p w:rsidR="004209A7" w:rsidRPr="0026568E" w:rsidRDefault="004209A7" w:rsidP="004209A7">
      <w:pPr>
        <w:rPr>
          <w:rFonts w:ascii="Times New Roman" w:hAnsi="Times New Roman" w:cs="Times New Roman"/>
          <w:sz w:val="28"/>
          <w:szCs w:val="28"/>
        </w:rPr>
      </w:pPr>
    </w:p>
    <w:p w:rsidR="00512668" w:rsidRPr="0026568E" w:rsidRDefault="00512668">
      <w:pPr>
        <w:rPr>
          <w:rFonts w:ascii="Times New Roman" w:hAnsi="Times New Roman" w:cs="Times New Roman"/>
          <w:sz w:val="28"/>
          <w:szCs w:val="28"/>
        </w:rPr>
      </w:pPr>
    </w:p>
    <w:sectPr w:rsidR="00512668" w:rsidRPr="0026568E" w:rsidSect="00D7730B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9A7"/>
    <w:rsid w:val="0026568E"/>
    <w:rsid w:val="004209A7"/>
    <w:rsid w:val="00512668"/>
    <w:rsid w:val="009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E905"/>
  <w15:docId w15:val="{922001A6-2F17-43FD-BEDF-FFBB52C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420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5</cp:revision>
  <dcterms:created xsi:type="dcterms:W3CDTF">2021-01-24T12:20:00Z</dcterms:created>
  <dcterms:modified xsi:type="dcterms:W3CDTF">2021-01-28T12:57:00Z</dcterms:modified>
</cp:coreProperties>
</file>