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D6A18" w14:textId="77777777" w:rsidR="00BF31B1" w:rsidRDefault="00BF31B1" w:rsidP="00C93933">
      <w:pPr>
        <w:pStyle w:val="c3"/>
        <w:jc w:val="center"/>
        <w:rPr>
          <w:b/>
          <w:sz w:val="40"/>
          <w:szCs w:val="40"/>
          <w:u w:val="single"/>
        </w:rPr>
      </w:pPr>
      <w:r>
        <w:rPr>
          <w:rStyle w:val="c13"/>
          <w:b/>
          <w:sz w:val="40"/>
          <w:szCs w:val="40"/>
          <w:u w:val="single"/>
        </w:rPr>
        <w:t>Консультация для родителей</w:t>
      </w:r>
    </w:p>
    <w:p w14:paraId="682BE92B" w14:textId="77777777" w:rsidR="00BF31B1" w:rsidRDefault="00BF31B1" w:rsidP="00C93933">
      <w:pPr>
        <w:pStyle w:val="c3"/>
        <w:jc w:val="center"/>
        <w:rPr>
          <w:b/>
          <w:sz w:val="40"/>
          <w:szCs w:val="40"/>
          <w:u w:val="single"/>
        </w:rPr>
      </w:pPr>
      <w:r>
        <w:rPr>
          <w:rStyle w:val="c10"/>
          <w:b/>
          <w:sz w:val="40"/>
          <w:szCs w:val="40"/>
          <w:u w:val="single"/>
        </w:rPr>
        <w:t>«Как подготовить ребёнка ко сну»</w:t>
      </w:r>
    </w:p>
    <w:p w14:paraId="779CF747" w14:textId="77777777" w:rsidR="00BF31B1" w:rsidRDefault="00BF31B1" w:rsidP="00BF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дети двух- или трёхлетнего возраста (и даже старше) имеют сложности с успокаиванием к вечеру и укладыванием в кровать. Это связано с тем, что в современном мире ребёнок растёт в атмосфере постоянного переизбытка информации, справиться с которым он не в силах. Подобная информационная нагрузка вызывает у детей повышенную возбудимость и излишнее напряжение в мышцах к концу дня, что не даёт им расслабиться и уснуть. Впоследствии, неумение правильно успокаиваться и засыпать самостоятельно может привести к бессоннице,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поверхностному вниманию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недостатку, проблеме с аппетитом и обменом веществ. Подготовка ребёнка ко сну – один из наиболее важных аспектов обучения на пути к самостоятельному засып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анию.</w:t>
      </w:r>
    </w:p>
    <w:p w14:paraId="5BC744C5" w14:textId="77777777" w:rsidR="00BF31B1" w:rsidRDefault="00BF31B1" w:rsidP="00BF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советов о подготовке ко сну вашего малыша.</w:t>
      </w:r>
      <w:r w:rsidRPr="00BF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6A61BA7" w14:textId="77777777" w:rsidR="00BF31B1" w:rsidRPr="00BF31B1" w:rsidRDefault="00BF31B1" w:rsidP="00BF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Соблюдайте режим.</w:t>
      </w:r>
    </w:p>
    <w:p w14:paraId="2D7F803B" w14:textId="77777777" w:rsidR="00BF31B1" w:rsidRDefault="00BF31B1" w:rsidP="00BF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двум годам большинство детей уже точно знает о внутрисемейных правилах и режиме дня. Такое знание позволяет им чувствовать себя в безопасности, ведь мир вокруг них основывается на постоянных и неизменных принципах. После обеда мы идём гулять,  пока готовится ужин, можно порисовать, а на ночь мама всегда читает сказку или поёт колыбельную – эти маленькие вехи детской жизни являются залогом его спокойног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развития и устойчивой психики.</w:t>
      </w:r>
      <w:r w:rsidR="00C9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так важно укладывать детей спать примерно в одно и тоже время. Конечно, вы можете сделать исключения, например, на Новый год или день рождения, но в другие дни соблюдение режима должно быть обязательным для всех членов семьи.</w:t>
      </w:r>
      <w:r w:rsidRPr="00BF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F671182" w14:textId="77777777" w:rsidR="00BF31B1" w:rsidRPr="00BF31B1" w:rsidRDefault="00BF31B1" w:rsidP="00BF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Придерживайтесь ритуала подготовки ко сну. </w:t>
      </w:r>
    </w:p>
    <w:p w14:paraId="001752F1" w14:textId="77777777" w:rsidR="00C93933" w:rsidRDefault="00BF31B1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Ритуал засыпания является прямым следствием режима дня. Именно начало такого ритуала позволяет ребёнку понять, что скоро нужно будет ложиться в </w:t>
      </w:r>
      <w:proofErr w:type="spellStart"/>
      <w:proofErr w:type="gramStart"/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кровать.Конечно</w:t>
      </w:r>
      <w:proofErr w:type="spellEnd"/>
      <w:proofErr w:type="gramEnd"/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сначала малыш может сопротивляться и отказываться делать что-либо, связанное со сном или укладыванием. Однако ваши последовательность и спокойная уверенность постепенно приведут к тому, что реакции возбуждения в психике вашего ребёнка пойдёт на убыль. Малыш станет быстрее успокаиваться, а вскоре и сам с гордостью побежит в кроватку впереди родителей.</w:t>
      </w:r>
      <w:r w:rsidR="00C93933" w:rsidRPr="00C9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9D58932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Излучайте любовь и спокойствие.</w:t>
      </w:r>
    </w:p>
    <w:p w14:paraId="2FFD0BFF" w14:textId="77777777" w:rsidR="00C93933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чувствительны к настроению и эмоциям своих родителей. Если последние волнуются, то и дети будут капризны и неуправляемы. Зачастую родителям после тяжёлого рабочего дня сложно сохранять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спокойствие.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именно предотвращая возможные вспышки раздражения, вы делаете первый шаг на пути подготовки ребёнка ко сну.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следующий раз вам вдруг захочется сделать беспричинное замечание вашему малышу, который излишне расшумелся, вместо этого просто подойдите к нему и обнимите покрепче. Такое проявление вашей любви поможет ребёнку успокоиться гораздо быстрее, чем любые ваши слова.</w:t>
      </w:r>
      <w:r w:rsidRPr="00C9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9C20C0D" w14:textId="77777777" w:rsidR="00C93933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550AE4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Найдите ребёнку подходящее занятие.</w:t>
      </w:r>
    </w:p>
    <w:p w14:paraId="0D8FA133" w14:textId="77777777" w:rsidR="00C93933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1-1,5 часа перед сном были посвя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тихим и спокойным занятиям и играм. М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предложить ребёнку раскраску, книгу с яркими картинками, которые вы будете рассматривать вместе, или пальчиковый театр.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также заняться творчеством, например, аппликацией. Двухлетние малыши с большой охотой приклеивают вырезанные из журналов картинки к листу бумаги,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получился коллаж, а трёхлетние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и сами могут начать обращаться с ножницами.</w:t>
      </w:r>
    </w:p>
    <w:p w14:paraId="5A27E93C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3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Создайте спокойную атмосферу.</w:t>
      </w:r>
    </w:p>
    <w:p w14:paraId="482B761E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Вечером, пока дети ещё не спят, не стоит обсуждать взрослые проблемы или включать новости по телевизору. По мере взросления, дети будут расширять свои знания о мире и станут полноправными участниками ваших дискуссий на любую тему. Однако до этого времени час-полтора перед сном лучше заполнить исключительно положительно окрашенной информацией.</w:t>
      </w:r>
      <w:r w:rsidRPr="00C9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ребёнку о том, какое из совместных занятий с ним вам больше всего понравилось или что интересного и удивительного вы видели сегодня (облако в виде спящей кошки, первый подснежник, очень красивый человек и т.д.). Если малыш уже достаточно умеет разговаривать, расспросите его о том же самом. Вечер – самое лучшее время для задушевных бесед и установления тесной связи со своим ребёнком.</w:t>
      </w:r>
      <w:r w:rsidRPr="00C93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значение даже постельное бельё, которым застелена детская кровать. Если это возможно, привлеките к выбору белья самого ребёнка, и тогда кровать будет ассоциироваться у него исключительно с приятными мыслями. Для чтения на ночь также лучше выбрать простые, понятные сказки, а энциклопедии приберечь на более раннее время дня.</w:t>
      </w:r>
    </w:p>
    <w:p w14:paraId="465F3623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Включите тихую фоновую музыку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обработке, звуки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колыбельные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песенки </w:t>
      </w: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погрузитесь в таинственный мир, который будет частью вечернего ритуала.</w:t>
      </w:r>
    </w:p>
    <w:p w14:paraId="4DACC35E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1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ребёнка ко сну имеет не менее важное значение, чем развивающие занятия или сбалансированное питание. Благодаря ей у детей формируются устойчивая психика и правильная привычка сна, повышаются адаптивные способности. Дети лучше высыпаются и менее подвержены капризам в течение дня.</w:t>
      </w:r>
    </w:p>
    <w:p w14:paraId="77CFC124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173AB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F4F0D" w14:textId="77777777" w:rsidR="00C93933" w:rsidRPr="00BF31B1" w:rsidRDefault="00C93933" w:rsidP="00C939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46E8B" w14:textId="77777777" w:rsidR="00583A17" w:rsidRDefault="00583A17" w:rsidP="00583A17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Источник:</w:t>
      </w:r>
    </w:p>
    <w:p w14:paraId="1B26CF57" w14:textId="77777777" w:rsidR="00BF31B1" w:rsidRPr="00BF31B1" w:rsidRDefault="00C93933" w:rsidP="00583A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93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https://dreamsong.ru/how-to-get-your-kids-to-sleep</w:t>
      </w:r>
    </w:p>
    <w:p w14:paraId="3135CB1C" w14:textId="7FB18E14" w:rsidR="00BF31B1" w:rsidRPr="00BF31B1" w:rsidRDefault="00C93933" w:rsidP="00583A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393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https://materinstvo.ru/art/tri-prakticheskih-shaga-k-spokoinomu-snu-rebenka</w:t>
      </w:r>
    </w:p>
    <w:p w14:paraId="77BDBA86" w14:textId="77777777" w:rsidR="00BF31B1" w:rsidRDefault="00BF31B1" w:rsidP="00BF3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0B650" w14:textId="77777777" w:rsidR="00A2037D" w:rsidRDefault="00A2037D">
      <w:bookmarkStart w:id="0" w:name="_GoBack"/>
      <w:bookmarkEnd w:id="0"/>
    </w:p>
    <w:sectPr w:rsidR="00A2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804"/>
    <w:rsid w:val="00583A17"/>
    <w:rsid w:val="008A4804"/>
    <w:rsid w:val="00A2037D"/>
    <w:rsid w:val="00BF31B1"/>
    <w:rsid w:val="00C9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C4CB"/>
  <w15:docId w15:val="{6F06A988-4BBD-4459-BF84-45901733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31B1"/>
  </w:style>
  <w:style w:type="character" w:customStyle="1" w:styleId="c2">
    <w:name w:val="c2"/>
    <w:basedOn w:val="a0"/>
    <w:rsid w:val="00BF31B1"/>
  </w:style>
  <w:style w:type="character" w:customStyle="1" w:styleId="c6">
    <w:name w:val="c6"/>
    <w:basedOn w:val="a0"/>
    <w:rsid w:val="00BF31B1"/>
  </w:style>
  <w:style w:type="character" w:customStyle="1" w:styleId="c13">
    <w:name w:val="c13"/>
    <w:basedOn w:val="a0"/>
    <w:rsid w:val="00BF31B1"/>
  </w:style>
  <w:style w:type="character" w:customStyle="1" w:styleId="c10">
    <w:name w:val="c10"/>
    <w:basedOn w:val="a0"/>
    <w:rsid w:val="00BF31B1"/>
  </w:style>
  <w:style w:type="paragraph" w:styleId="a3">
    <w:name w:val="Balloon Text"/>
    <w:basedOn w:val="a"/>
    <w:link w:val="a4"/>
    <w:uiPriority w:val="99"/>
    <w:semiHidden/>
    <w:unhideWhenUsed/>
    <w:rsid w:val="00BF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5</cp:revision>
  <dcterms:created xsi:type="dcterms:W3CDTF">2019-09-10T16:18:00Z</dcterms:created>
  <dcterms:modified xsi:type="dcterms:W3CDTF">2025-02-08T15:00:00Z</dcterms:modified>
</cp:coreProperties>
</file>