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2D" w:rsidRDefault="00C51383" w:rsidP="00DB332D">
      <w:pPr>
        <w:spacing w:after="0"/>
        <w:jc w:val="right"/>
      </w:pPr>
      <w:r>
        <w:t xml:space="preserve"> </w:t>
      </w:r>
    </w:p>
    <w:p w:rsidR="00C51383" w:rsidRDefault="00291714" w:rsidP="00DB332D">
      <w:pPr>
        <w:spacing w:after="0"/>
        <w:jc w:val="right"/>
      </w:pPr>
      <w:r w:rsidRPr="00291714">
        <w:drawing>
          <wp:inline distT="0" distB="0" distL="0" distR="0">
            <wp:extent cx="2410545" cy="1827584"/>
            <wp:effectExtent l="19050" t="0" r="8805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241" cy="182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383" w:rsidRDefault="00C51383" w:rsidP="00DB332D">
      <w:pPr>
        <w:spacing w:after="0"/>
        <w:jc w:val="right"/>
      </w:pPr>
    </w:p>
    <w:p w:rsidR="00C51383" w:rsidRDefault="00C51383" w:rsidP="00DB332D">
      <w:pPr>
        <w:spacing w:after="0"/>
        <w:jc w:val="right"/>
      </w:pPr>
    </w:p>
    <w:p w:rsidR="00DB332D" w:rsidRDefault="00DB332D" w:rsidP="00DB332D"/>
    <w:p w:rsidR="00DB332D" w:rsidRPr="00DB332D" w:rsidRDefault="00DB332D" w:rsidP="00DB332D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DB332D">
        <w:rPr>
          <w:rFonts w:ascii="Comic Sans MS" w:hAnsi="Comic Sans MS"/>
          <w:b/>
          <w:bCs/>
          <w:sz w:val="40"/>
          <w:szCs w:val="40"/>
        </w:rPr>
        <w:t>Учебный план</w:t>
      </w:r>
    </w:p>
    <w:p w:rsidR="00DB332D" w:rsidRPr="00DB332D" w:rsidRDefault="00DB332D" w:rsidP="009560FF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DB332D">
        <w:rPr>
          <w:rFonts w:ascii="Comic Sans MS" w:hAnsi="Comic Sans MS"/>
          <w:sz w:val="36"/>
          <w:szCs w:val="36"/>
        </w:rPr>
        <w:t xml:space="preserve">основной образовательной программы </w:t>
      </w:r>
      <w:proofErr w:type="gramStart"/>
      <w:r w:rsidRPr="00DB332D">
        <w:rPr>
          <w:rFonts w:ascii="Comic Sans MS" w:hAnsi="Comic Sans MS"/>
          <w:sz w:val="36"/>
          <w:szCs w:val="36"/>
        </w:rPr>
        <w:t>муниципального</w:t>
      </w:r>
      <w:proofErr w:type="gramEnd"/>
      <w:r w:rsidRPr="00DB332D">
        <w:rPr>
          <w:rFonts w:ascii="Comic Sans MS" w:hAnsi="Comic Sans MS"/>
          <w:sz w:val="36"/>
          <w:szCs w:val="36"/>
        </w:rPr>
        <w:t xml:space="preserve"> бюджетного дошкольного</w:t>
      </w:r>
    </w:p>
    <w:p w:rsidR="009560FF" w:rsidRDefault="00DB332D" w:rsidP="009560FF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DB332D">
        <w:rPr>
          <w:rFonts w:ascii="Comic Sans MS" w:hAnsi="Comic Sans MS"/>
          <w:sz w:val="36"/>
          <w:szCs w:val="36"/>
        </w:rPr>
        <w:t xml:space="preserve">образования учреждения </w:t>
      </w:r>
    </w:p>
    <w:p w:rsidR="00DB332D" w:rsidRPr="00DB332D" w:rsidRDefault="00DB332D" w:rsidP="009560FF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DB332D">
        <w:rPr>
          <w:rFonts w:ascii="Comic Sans MS" w:hAnsi="Comic Sans MS"/>
          <w:sz w:val="36"/>
          <w:szCs w:val="36"/>
        </w:rPr>
        <w:t xml:space="preserve"> детский сад «Звездочка» </w:t>
      </w:r>
      <w:proofErr w:type="spellStart"/>
      <w:r w:rsidRPr="00DB332D">
        <w:rPr>
          <w:rFonts w:ascii="Comic Sans MS" w:hAnsi="Comic Sans MS"/>
          <w:sz w:val="36"/>
          <w:szCs w:val="36"/>
        </w:rPr>
        <w:t>общеразвивающего</w:t>
      </w:r>
      <w:proofErr w:type="spellEnd"/>
      <w:r w:rsidRPr="00DB332D">
        <w:rPr>
          <w:rFonts w:ascii="Comic Sans MS" w:hAnsi="Comic Sans MS"/>
          <w:sz w:val="36"/>
          <w:szCs w:val="36"/>
        </w:rPr>
        <w:t xml:space="preserve"> вида</w:t>
      </w:r>
    </w:p>
    <w:p w:rsidR="00DB332D" w:rsidRPr="00DB332D" w:rsidRDefault="00DB332D" w:rsidP="009560FF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DB332D">
        <w:rPr>
          <w:rFonts w:ascii="Comic Sans MS" w:hAnsi="Comic Sans MS"/>
          <w:sz w:val="36"/>
          <w:szCs w:val="36"/>
        </w:rPr>
        <w:t xml:space="preserve">( в соответствии с ФОП </w:t>
      </w:r>
      <w:proofErr w:type="gramStart"/>
      <w:r w:rsidRPr="00DB332D">
        <w:rPr>
          <w:rFonts w:ascii="Comic Sans MS" w:hAnsi="Comic Sans MS"/>
          <w:sz w:val="36"/>
          <w:szCs w:val="36"/>
        </w:rPr>
        <w:t>ДО</w:t>
      </w:r>
      <w:proofErr w:type="gramEnd"/>
      <w:r w:rsidRPr="00DB332D">
        <w:rPr>
          <w:rFonts w:ascii="Comic Sans MS" w:hAnsi="Comic Sans MS"/>
          <w:sz w:val="36"/>
          <w:szCs w:val="36"/>
        </w:rPr>
        <w:t>)</w:t>
      </w:r>
    </w:p>
    <w:p w:rsidR="00694832" w:rsidRDefault="00DB332D" w:rsidP="009560FF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DB332D">
        <w:rPr>
          <w:rFonts w:ascii="Comic Sans MS" w:hAnsi="Comic Sans MS"/>
          <w:sz w:val="36"/>
          <w:szCs w:val="36"/>
        </w:rPr>
        <w:t>на 2023 – 2024 учебный год</w:t>
      </w:r>
    </w:p>
    <w:p w:rsidR="00DB332D" w:rsidRDefault="00DB332D" w:rsidP="009560FF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DB332D" w:rsidRDefault="00DB332D" w:rsidP="009560FF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DB332D" w:rsidRDefault="00DB332D" w:rsidP="009560FF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DB332D" w:rsidRDefault="00DB332D" w:rsidP="00DB332D">
      <w:pPr>
        <w:jc w:val="center"/>
        <w:rPr>
          <w:rFonts w:ascii="Comic Sans MS" w:hAnsi="Comic Sans MS"/>
          <w:sz w:val="36"/>
          <w:szCs w:val="36"/>
        </w:rPr>
      </w:pPr>
    </w:p>
    <w:p w:rsidR="00DB332D" w:rsidRDefault="00DB332D" w:rsidP="00DB332D">
      <w:pPr>
        <w:jc w:val="center"/>
        <w:rPr>
          <w:rFonts w:ascii="Comic Sans MS" w:hAnsi="Comic Sans MS"/>
          <w:sz w:val="36"/>
          <w:szCs w:val="36"/>
        </w:rPr>
      </w:pPr>
    </w:p>
    <w:p w:rsidR="009560FF" w:rsidRDefault="009560FF" w:rsidP="00DB332D">
      <w:pPr>
        <w:jc w:val="center"/>
        <w:rPr>
          <w:rFonts w:ascii="Comic Sans MS" w:hAnsi="Comic Sans MS"/>
          <w:sz w:val="36"/>
          <w:szCs w:val="36"/>
        </w:rPr>
      </w:pPr>
    </w:p>
    <w:p w:rsidR="00DB332D" w:rsidRDefault="00DB332D" w:rsidP="00DB332D">
      <w:pPr>
        <w:jc w:val="center"/>
        <w:rPr>
          <w:rFonts w:ascii="Comic Sans MS" w:hAnsi="Comic Sans MS"/>
          <w:sz w:val="36"/>
          <w:szCs w:val="36"/>
        </w:rPr>
      </w:pPr>
    </w:p>
    <w:p w:rsidR="00DB332D" w:rsidRDefault="00DB332D" w:rsidP="00DB332D">
      <w:pPr>
        <w:jc w:val="center"/>
        <w:rPr>
          <w:rFonts w:ascii="Comic Sans MS" w:hAnsi="Comic Sans MS"/>
          <w:sz w:val="36"/>
          <w:szCs w:val="36"/>
        </w:rPr>
      </w:pPr>
    </w:p>
    <w:p w:rsidR="00DB332D" w:rsidRDefault="00DB332D" w:rsidP="00DB332D">
      <w:pPr>
        <w:jc w:val="center"/>
        <w:rPr>
          <w:rFonts w:ascii="Comic Sans MS" w:hAnsi="Comic Sans MS"/>
          <w:sz w:val="36"/>
          <w:szCs w:val="36"/>
        </w:rPr>
      </w:pPr>
    </w:p>
    <w:p w:rsidR="000102BA" w:rsidRDefault="00DB332D" w:rsidP="000102B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9E6C45" w:rsidRPr="000102BA" w:rsidRDefault="009E6C45" w:rsidP="000102BA">
      <w:pPr>
        <w:spacing w:after="0"/>
        <w:jc w:val="both"/>
        <w:rPr>
          <w:rFonts w:cs="Times New Roman"/>
          <w:szCs w:val="24"/>
        </w:rPr>
      </w:pPr>
    </w:p>
    <w:p w:rsidR="000102BA" w:rsidRDefault="000102BA" w:rsidP="000102BA">
      <w:pPr>
        <w:spacing w:after="0"/>
        <w:ind w:firstLine="708"/>
        <w:jc w:val="both"/>
        <w:rPr>
          <w:rFonts w:cs="Times New Roman"/>
          <w:szCs w:val="24"/>
        </w:rPr>
      </w:pPr>
    </w:p>
    <w:p w:rsidR="000102BA" w:rsidRPr="000102BA" w:rsidRDefault="000102BA" w:rsidP="000102BA">
      <w:pPr>
        <w:spacing w:after="0"/>
        <w:ind w:firstLine="708"/>
        <w:jc w:val="center"/>
        <w:rPr>
          <w:rFonts w:cs="Times New Roman"/>
          <w:b/>
          <w:bCs/>
          <w:szCs w:val="24"/>
        </w:rPr>
      </w:pPr>
      <w:r w:rsidRPr="000102BA">
        <w:rPr>
          <w:rFonts w:cs="Times New Roman"/>
          <w:b/>
          <w:bCs/>
          <w:szCs w:val="24"/>
        </w:rPr>
        <w:t>Пояснительная записка</w:t>
      </w:r>
    </w:p>
    <w:p w:rsidR="000102BA" w:rsidRPr="000102BA" w:rsidRDefault="000102BA" w:rsidP="000102BA">
      <w:pPr>
        <w:spacing w:after="0"/>
        <w:ind w:firstLine="708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Учебный план – нормативный документ, содержащий структуру образовательной деятельности дошкольного образовательного учреждения с учетом его специфики, учебно-методического, материально-технического оснащения и кадрового потенциала.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0102BA">
        <w:rPr>
          <w:rFonts w:cs="Times New Roman"/>
          <w:szCs w:val="24"/>
        </w:rPr>
        <w:t>Данный учебный план определяет максимальный объем учебной нагрузки, распределяет время для реализации образовательной деятельности по областям в группах детей.</w:t>
      </w:r>
    </w:p>
    <w:p w:rsidR="00DB332D" w:rsidRPr="00DB332D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 xml:space="preserve">1. Целостность педагогического процесса в учреждении обеспечивается реализацией образовательной программы дошкольного образования МБДОУ </w:t>
      </w:r>
      <w:r>
        <w:rPr>
          <w:rFonts w:cs="Times New Roman"/>
          <w:szCs w:val="24"/>
        </w:rPr>
        <w:t>«Звездочка»</w:t>
      </w:r>
      <w:r w:rsidRPr="000102BA">
        <w:rPr>
          <w:rFonts w:cs="Times New Roman"/>
          <w:szCs w:val="24"/>
        </w:rPr>
        <w:t>, разработанной в соответствии с требованиями Федерального государственного образовательного стандарта дошкольного образования на основе ФЕДЕРАЛЬНОЙ ОБРАЗОВАТЕЛЬНОЙ ПРОГРАММЫ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ДОШКОЛЬНОГО ОБРАЗОВАНИЯ (Утверждена приказом Министерства просвещения Российской Федерации от 25 ноября 2022 г. N 1028)</w:t>
      </w:r>
      <w:r w:rsidRPr="000102BA">
        <w:rPr>
          <w:rFonts w:cs="Times New Roman"/>
          <w:szCs w:val="24"/>
        </w:rPr>
        <w:cr/>
      </w:r>
      <w:r w:rsidR="00DB332D" w:rsidRPr="00DB332D">
        <w:rPr>
          <w:rFonts w:cs="Times New Roman"/>
          <w:szCs w:val="24"/>
        </w:rPr>
        <w:t>Учебный план МБДОУ</w:t>
      </w:r>
      <w:r w:rsidR="00DB332D">
        <w:rPr>
          <w:rFonts w:cs="Times New Roman"/>
          <w:szCs w:val="24"/>
        </w:rPr>
        <w:t xml:space="preserve"> «Звездочка»</w:t>
      </w:r>
      <w:r w:rsidR="00DB332D" w:rsidRPr="00DB332D">
        <w:rPr>
          <w:rFonts w:cs="Times New Roman"/>
          <w:szCs w:val="24"/>
        </w:rPr>
        <w:t>, реализующего основную образовательную программу дошкольного образования</w:t>
      </w:r>
      <w:r w:rsidR="00DB332D">
        <w:rPr>
          <w:rFonts w:cs="Times New Roman"/>
          <w:szCs w:val="24"/>
        </w:rPr>
        <w:t xml:space="preserve"> </w:t>
      </w:r>
      <w:r w:rsidR="00DB332D" w:rsidRPr="00DB332D">
        <w:rPr>
          <w:rFonts w:cs="Times New Roman"/>
          <w:szCs w:val="24"/>
        </w:rPr>
        <w:t>разработан в соответствии с нормативными документами:</w:t>
      </w:r>
    </w:p>
    <w:p w:rsidR="00DB332D" w:rsidRDefault="00DB332D" w:rsidP="00DB332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Cs w:val="24"/>
        </w:rPr>
      </w:pPr>
      <w:r w:rsidRPr="00DB332D">
        <w:rPr>
          <w:rFonts w:cs="Times New Roman"/>
          <w:szCs w:val="24"/>
        </w:rPr>
        <w:t>Федеральным Законом от 29.12.2012 № 273-ФЗ «Об образовании в Российской Федерации»</w:t>
      </w:r>
      <w:proofErr w:type="gramStart"/>
      <w:r w:rsidRPr="00DB332D">
        <w:rPr>
          <w:rFonts w:cs="Times New Roman"/>
          <w:szCs w:val="24"/>
        </w:rPr>
        <w:t>.</w:t>
      </w:r>
      <w:proofErr w:type="gramEnd"/>
      <w:r w:rsidRPr="00DB332D">
        <w:rPr>
          <w:rFonts w:cs="Times New Roman"/>
          <w:szCs w:val="24"/>
        </w:rPr>
        <w:t xml:space="preserve"> (</w:t>
      </w:r>
      <w:proofErr w:type="gramStart"/>
      <w:r w:rsidRPr="00DB332D">
        <w:rPr>
          <w:rFonts w:cs="Times New Roman"/>
          <w:szCs w:val="24"/>
        </w:rPr>
        <w:t>р</w:t>
      </w:r>
      <w:proofErr w:type="gramEnd"/>
      <w:r w:rsidRPr="00DB332D">
        <w:rPr>
          <w:rFonts w:cs="Times New Roman"/>
          <w:szCs w:val="24"/>
        </w:rPr>
        <w:t>ед. От 14.09.2022)</w:t>
      </w:r>
      <w:r>
        <w:rPr>
          <w:rFonts w:cs="Times New Roman"/>
          <w:szCs w:val="24"/>
        </w:rPr>
        <w:t>;</w:t>
      </w:r>
    </w:p>
    <w:p w:rsidR="00DB332D" w:rsidRDefault="00DB332D" w:rsidP="00DB332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Cs w:val="24"/>
        </w:rPr>
      </w:pPr>
      <w:r w:rsidRPr="00DB332D">
        <w:rPr>
          <w:rFonts w:cs="Times New Roman"/>
          <w:szCs w:val="24"/>
        </w:rPr>
        <w:t>Федеральным государственным образовательным стандартом дошкольного образования, утверждённый</w:t>
      </w:r>
      <w:r>
        <w:rPr>
          <w:rFonts w:cs="Times New Roman"/>
          <w:szCs w:val="24"/>
        </w:rPr>
        <w:t xml:space="preserve"> </w:t>
      </w:r>
      <w:r w:rsidRPr="00DB332D">
        <w:rPr>
          <w:rFonts w:cs="Times New Roman"/>
          <w:szCs w:val="24"/>
        </w:rPr>
        <w:t>приказом Министерства образования и науки РФ от 17 октября 2013 г. № 1155 (с изменениями и дополнениями</w:t>
      </w:r>
      <w:r>
        <w:rPr>
          <w:rFonts w:cs="Times New Roman"/>
          <w:szCs w:val="24"/>
        </w:rPr>
        <w:t xml:space="preserve"> </w:t>
      </w:r>
      <w:r w:rsidRPr="00DB332D">
        <w:rPr>
          <w:rFonts w:cs="Times New Roman"/>
          <w:szCs w:val="24"/>
        </w:rPr>
        <w:t>от 21 января 2019 г., 8 ноября 2022 г.) (далее - ФГОС ДО)</w:t>
      </w:r>
      <w:r>
        <w:rPr>
          <w:rFonts w:cs="Times New Roman"/>
          <w:szCs w:val="24"/>
        </w:rPr>
        <w:t>;</w:t>
      </w:r>
    </w:p>
    <w:p w:rsidR="00DB332D" w:rsidRDefault="00DB332D" w:rsidP="00DB332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Cs w:val="24"/>
        </w:rPr>
      </w:pPr>
      <w:proofErr w:type="gramStart"/>
      <w:r w:rsidRPr="00DB332D">
        <w:rPr>
          <w:rFonts w:cs="Times New Roman"/>
          <w:szCs w:val="24"/>
        </w:rPr>
        <w:t>Федеральной Образовательной Программой дошкольного образования (далее ФОП ДО), утвержденной</w:t>
      </w:r>
      <w:r>
        <w:rPr>
          <w:rFonts w:cs="Times New Roman"/>
          <w:szCs w:val="24"/>
        </w:rPr>
        <w:t xml:space="preserve"> </w:t>
      </w:r>
      <w:r w:rsidRPr="00DB332D">
        <w:rPr>
          <w:rFonts w:cs="Times New Roman"/>
          <w:szCs w:val="24"/>
        </w:rPr>
        <w:t>Приказом Министерства просвещения Российской Федерации от 25.11.2022 № 1028 "Об утверждении федеральной</w:t>
      </w:r>
      <w:r>
        <w:rPr>
          <w:rFonts w:cs="Times New Roman"/>
          <w:szCs w:val="24"/>
        </w:rPr>
        <w:t xml:space="preserve"> </w:t>
      </w:r>
      <w:r w:rsidRPr="00DB332D">
        <w:rPr>
          <w:rFonts w:cs="Times New Roman"/>
          <w:szCs w:val="24"/>
        </w:rPr>
        <w:t>образовательной программы дошкольного образования»</w:t>
      </w:r>
      <w:r>
        <w:rPr>
          <w:rFonts w:cs="Times New Roman"/>
          <w:szCs w:val="24"/>
        </w:rPr>
        <w:t>;</w:t>
      </w:r>
      <w:proofErr w:type="gramEnd"/>
    </w:p>
    <w:p w:rsidR="00DB332D" w:rsidRDefault="00DB332D" w:rsidP="00DB332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Cs w:val="24"/>
        </w:rPr>
      </w:pPr>
      <w:r w:rsidRPr="00DB332D">
        <w:rPr>
          <w:rFonts w:cs="Times New Roman"/>
          <w:szCs w:val="24"/>
        </w:rPr>
        <w:t>«Порядком организации и осуществления образовательной деятельности по основным общеобразовательным</w:t>
      </w:r>
      <w:r>
        <w:rPr>
          <w:rFonts w:cs="Times New Roman"/>
          <w:szCs w:val="24"/>
        </w:rPr>
        <w:t xml:space="preserve"> </w:t>
      </w:r>
      <w:r w:rsidRPr="00DB332D">
        <w:rPr>
          <w:rFonts w:cs="Times New Roman"/>
          <w:szCs w:val="24"/>
        </w:rPr>
        <w:t>программам - образовательным программам дошкольного образования», утвержденным приказом Министерства</w:t>
      </w:r>
      <w:r>
        <w:rPr>
          <w:rFonts w:cs="Times New Roman"/>
          <w:szCs w:val="24"/>
        </w:rPr>
        <w:t xml:space="preserve"> </w:t>
      </w:r>
      <w:r w:rsidRPr="00DB332D">
        <w:rPr>
          <w:rFonts w:cs="Times New Roman"/>
          <w:szCs w:val="24"/>
        </w:rPr>
        <w:t>просвещения Российской Федерации от 31 июля 2020 г. N 373</w:t>
      </w:r>
      <w:r>
        <w:rPr>
          <w:rFonts w:cs="Times New Roman"/>
          <w:szCs w:val="24"/>
        </w:rPr>
        <w:t>;</w:t>
      </w:r>
    </w:p>
    <w:p w:rsidR="00DB332D" w:rsidRDefault="00DB332D" w:rsidP="00DB332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Cs w:val="24"/>
        </w:rPr>
      </w:pPr>
      <w:proofErr w:type="spellStart"/>
      <w:r w:rsidRPr="00DB332D">
        <w:rPr>
          <w:rFonts w:cs="Times New Roman"/>
          <w:szCs w:val="24"/>
        </w:rPr>
        <w:t>СанПин</w:t>
      </w:r>
      <w:proofErr w:type="spellEnd"/>
      <w:r w:rsidRPr="00DB332D">
        <w:rPr>
          <w:rFonts w:cs="Times New Roman"/>
          <w:szCs w:val="24"/>
        </w:rPr>
        <w:t xml:space="preserve"> 1.2.3685-21 «Гигиенические нормативы и требования к обеспечению безопасности и (или)</w:t>
      </w:r>
      <w:r>
        <w:rPr>
          <w:rFonts w:cs="Times New Roman"/>
          <w:szCs w:val="24"/>
        </w:rPr>
        <w:t xml:space="preserve"> </w:t>
      </w:r>
      <w:r w:rsidRPr="00DB332D">
        <w:rPr>
          <w:rFonts w:cs="Times New Roman"/>
          <w:szCs w:val="24"/>
        </w:rPr>
        <w:t>безвредности для человека факторов среды обитания», утвержденные постановлением Главного государственного</w:t>
      </w:r>
      <w:r>
        <w:rPr>
          <w:rFonts w:cs="Times New Roman"/>
          <w:szCs w:val="24"/>
        </w:rPr>
        <w:t xml:space="preserve"> </w:t>
      </w:r>
      <w:r w:rsidRPr="00DB332D">
        <w:rPr>
          <w:rFonts w:cs="Times New Roman"/>
          <w:szCs w:val="24"/>
        </w:rPr>
        <w:t>санитарного врача РФ от 28.01.2021 № 2</w:t>
      </w:r>
      <w:r>
        <w:rPr>
          <w:rFonts w:cs="Times New Roman"/>
          <w:szCs w:val="24"/>
        </w:rPr>
        <w:t>;</w:t>
      </w:r>
    </w:p>
    <w:p w:rsidR="00DB332D" w:rsidRDefault="00DB332D" w:rsidP="00DB332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Cs w:val="24"/>
        </w:rPr>
      </w:pPr>
      <w:r w:rsidRPr="00DB332D">
        <w:rPr>
          <w:rFonts w:cs="Times New Roman"/>
          <w:szCs w:val="24"/>
        </w:rPr>
        <w:t>СП 2.4.3648-20 «Санитарно-эпидемиологические требования к организациям воспитания и обучения, отдыха</w:t>
      </w:r>
      <w:r>
        <w:rPr>
          <w:rFonts w:cs="Times New Roman"/>
          <w:szCs w:val="24"/>
        </w:rPr>
        <w:t xml:space="preserve"> </w:t>
      </w:r>
      <w:r w:rsidRPr="00DB332D">
        <w:rPr>
          <w:rFonts w:cs="Times New Roman"/>
          <w:szCs w:val="24"/>
        </w:rPr>
        <w:t>и оздоровления детей и молодежи» утвержденные постановлением Главного государственного санитарного врача РФ</w:t>
      </w:r>
      <w:r>
        <w:rPr>
          <w:rFonts w:cs="Times New Roman"/>
          <w:szCs w:val="24"/>
        </w:rPr>
        <w:t xml:space="preserve"> </w:t>
      </w:r>
      <w:r w:rsidRPr="00DB332D">
        <w:rPr>
          <w:rFonts w:cs="Times New Roman"/>
          <w:szCs w:val="24"/>
        </w:rPr>
        <w:t>от 28.09.2020 № 28</w:t>
      </w:r>
      <w:r>
        <w:rPr>
          <w:rFonts w:cs="Times New Roman"/>
          <w:szCs w:val="24"/>
        </w:rPr>
        <w:t>;</w:t>
      </w:r>
    </w:p>
    <w:p w:rsidR="00DB332D" w:rsidRDefault="00DB332D" w:rsidP="00DB332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Cs w:val="24"/>
        </w:rPr>
      </w:pPr>
      <w:r w:rsidRPr="00DB332D">
        <w:rPr>
          <w:rFonts w:cs="Times New Roman"/>
          <w:szCs w:val="24"/>
        </w:rPr>
        <w:t>Основной образовательной программой дошкольного образования МБДОУ</w:t>
      </w:r>
      <w:r>
        <w:rPr>
          <w:rFonts w:cs="Times New Roman"/>
          <w:szCs w:val="24"/>
        </w:rPr>
        <w:t>;</w:t>
      </w:r>
    </w:p>
    <w:p w:rsidR="00DB332D" w:rsidRDefault="00DB332D" w:rsidP="00DB332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Cs w:val="24"/>
        </w:rPr>
      </w:pPr>
      <w:r w:rsidRPr="00DB332D">
        <w:rPr>
          <w:rFonts w:cs="Times New Roman"/>
          <w:szCs w:val="24"/>
        </w:rPr>
        <w:t>Уставом МБДОУ</w:t>
      </w:r>
      <w:r w:rsidR="000102BA">
        <w:rPr>
          <w:rFonts w:cs="Times New Roman"/>
          <w:szCs w:val="24"/>
        </w:rPr>
        <w:t>;</w:t>
      </w:r>
    </w:p>
    <w:p w:rsidR="000102BA" w:rsidRDefault="000102BA" w:rsidP="00DB332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Лицензией на осуществление образовательной деятельности</w:t>
      </w:r>
      <w:r>
        <w:rPr>
          <w:rFonts w:cs="Times New Roman"/>
          <w:szCs w:val="24"/>
        </w:rPr>
        <w:t>.</w:t>
      </w:r>
    </w:p>
    <w:p w:rsidR="000102BA" w:rsidRPr="000102BA" w:rsidRDefault="000102BA" w:rsidP="000102BA">
      <w:pPr>
        <w:spacing w:after="0"/>
        <w:jc w:val="both"/>
        <w:rPr>
          <w:rFonts w:cs="Times New Roman"/>
          <w:b/>
          <w:bCs/>
          <w:color w:val="7030A0"/>
          <w:szCs w:val="24"/>
        </w:rPr>
      </w:pPr>
      <w:r w:rsidRPr="000102BA">
        <w:rPr>
          <w:rFonts w:cs="Times New Roman"/>
          <w:b/>
          <w:bCs/>
          <w:color w:val="7030A0"/>
          <w:szCs w:val="24"/>
        </w:rPr>
        <w:t>Основные цели учебного плана: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− регламентировать организацию образовательного процесса;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− установить формы и виды организации образовательного процесса;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− определить количество недельной образовательной нагрузки по каждой возрастной группе.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b/>
          <w:bCs/>
          <w:color w:val="7030A0"/>
          <w:szCs w:val="24"/>
        </w:rPr>
      </w:pPr>
      <w:r w:rsidRPr="000102BA">
        <w:rPr>
          <w:rFonts w:cs="Times New Roman"/>
          <w:b/>
          <w:bCs/>
          <w:color w:val="7030A0"/>
          <w:szCs w:val="24"/>
        </w:rPr>
        <w:t>Распределение количества образовательной деятельности основано на принципах: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− соблюдения права воспитанников на дошкольное образование;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lastRenderedPageBreak/>
        <w:t>− дифференциации и вариативности, которое обеспечивает использование в педагогическом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процессе модульный подход;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− соотношения между обязательной части (не менее 60% от ее общего объема обязательной части Программы) и части, формируемой участниками образовательных отношений (не более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40%.) частями учебного плана;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proofErr w:type="gramStart"/>
      <w:r w:rsidRPr="000102BA">
        <w:rPr>
          <w:rFonts w:cs="Times New Roman"/>
          <w:szCs w:val="24"/>
        </w:rPr>
        <w:t>− сохранения преемственности между обязательной и вариативной (модульной) частями;</w:t>
      </w:r>
      <w:proofErr w:type="gramEnd"/>
    </w:p>
    <w:p w:rsid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− отражения специфики МБДОУ</w:t>
      </w:r>
      <w:r>
        <w:rPr>
          <w:rFonts w:cs="Times New Roman"/>
          <w:szCs w:val="24"/>
        </w:rPr>
        <w:t>.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0102BA">
        <w:rPr>
          <w:rFonts w:cs="Times New Roman"/>
          <w:szCs w:val="24"/>
        </w:rPr>
        <w:t>Образовательная деятельность строится с учетом основных принципов государственной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политики Российской Федерации в области образования: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2) построение образовательной деятельности на основе индивидуальных особенностей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4) поддержка инициативы детей в различных видах деятельности;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5) сотрудничество Организации с семьей;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 xml:space="preserve">6) приобщение детей к </w:t>
      </w:r>
      <w:proofErr w:type="spellStart"/>
      <w:r w:rsidRPr="000102BA">
        <w:rPr>
          <w:rFonts w:cs="Times New Roman"/>
          <w:szCs w:val="24"/>
        </w:rPr>
        <w:t>социокультурным</w:t>
      </w:r>
      <w:proofErr w:type="spellEnd"/>
      <w:r w:rsidRPr="000102BA">
        <w:rPr>
          <w:rFonts w:cs="Times New Roman"/>
          <w:szCs w:val="24"/>
        </w:rPr>
        <w:t xml:space="preserve"> нормам, традициям семьи, общества и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государства;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7) формирование познавательных интересов и познавательных действий ребенка в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различных видах деятельности;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8) возрастная адекватность дошкольного образования (соответствие условий, требований,</w:t>
      </w:r>
    </w:p>
    <w:p w:rsidR="000102BA" w:rsidRPr="000102BA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методов возрасту и особенностям развития);</w:t>
      </w:r>
    </w:p>
    <w:p w:rsidR="000102BA" w:rsidRPr="00DB332D" w:rsidRDefault="000102BA" w:rsidP="000102BA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9) учет этнокультурной ситуации развития детей.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0102BA">
        <w:rPr>
          <w:rFonts w:cs="Times New Roman"/>
          <w:szCs w:val="24"/>
        </w:rPr>
        <w:t>Учебный план рассчитан на учебный год с 1 сентября по 31 мая.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 xml:space="preserve">Реализация минимума содержания воспитания и обучения детей дошкольного возраста определяется Образовательной программой дошкольного образования муниципального дошкольного образовательного учреждения детского сада </w:t>
      </w:r>
      <w:r>
        <w:rPr>
          <w:rFonts w:cs="Times New Roman"/>
          <w:szCs w:val="24"/>
        </w:rPr>
        <w:t>«Звездочка»</w:t>
      </w:r>
      <w:r w:rsidRPr="000102BA">
        <w:rPr>
          <w:rFonts w:cs="Times New Roman"/>
          <w:szCs w:val="24"/>
        </w:rPr>
        <w:t>.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 xml:space="preserve">Основной </w:t>
      </w:r>
      <w:r w:rsidRPr="009E6C45">
        <w:rPr>
          <w:rFonts w:cs="Times New Roman"/>
          <w:b/>
          <w:bCs/>
          <w:color w:val="7030A0"/>
          <w:szCs w:val="24"/>
        </w:rPr>
        <w:t>целью образовательной деятельности детского сада является</w:t>
      </w:r>
      <w:r w:rsidRPr="000102BA">
        <w:rPr>
          <w:rFonts w:cs="Times New Roman"/>
          <w:szCs w:val="24"/>
        </w:rPr>
        <w:t>: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— является разностороннее развитие ребенка в период дошкольного детства с учетом возрастных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и индивидуальных особенностей на основе духовно-нравственных ценностей российского народа,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исторических и национально-культурных традиций.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 xml:space="preserve">Основные </w:t>
      </w:r>
      <w:r w:rsidRPr="009E6C45">
        <w:rPr>
          <w:rFonts w:cs="Times New Roman"/>
          <w:b/>
          <w:bCs/>
          <w:color w:val="7030A0"/>
          <w:szCs w:val="24"/>
        </w:rPr>
        <w:t>задачи деятельности детского сада</w:t>
      </w:r>
      <w:r w:rsidRPr="000102BA">
        <w:rPr>
          <w:rFonts w:cs="Times New Roman"/>
          <w:szCs w:val="24"/>
        </w:rPr>
        <w:t xml:space="preserve">, направлены </w:t>
      </w:r>
      <w:proofErr w:type="gramStart"/>
      <w:r w:rsidRPr="000102BA">
        <w:rPr>
          <w:rFonts w:cs="Times New Roman"/>
          <w:szCs w:val="24"/>
        </w:rPr>
        <w:t>на</w:t>
      </w:r>
      <w:proofErr w:type="gramEnd"/>
      <w:r w:rsidRPr="000102BA">
        <w:rPr>
          <w:rFonts w:cs="Times New Roman"/>
          <w:szCs w:val="24"/>
        </w:rPr>
        <w:t>: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proofErr w:type="gramStart"/>
      <w:r w:rsidRPr="000102BA">
        <w:rPr>
          <w:rFonts w:cs="Times New Roman"/>
          <w:szCs w:val="24"/>
        </w:rPr>
        <w:t>1. обеспечение единых для Российской Федерации содержания ДО и планируемых результатов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освоения образовательной программы;</w:t>
      </w:r>
      <w:proofErr w:type="gramEnd"/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2. приобщение детей (в соответствии с возрастными особенностями) к базовым ценностям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proofErr w:type="gramStart"/>
      <w:r w:rsidRPr="000102BA">
        <w:rPr>
          <w:rFonts w:cs="Times New Roman"/>
          <w:szCs w:val="24"/>
        </w:rPr>
        <w:t>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ценностей;.</w:t>
      </w:r>
      <w:proofErr w:type="gramEnd"/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3. построение (структурирование) содержания образовательной деятельности на основе учета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возрастных и индивидуальных особенностей развития;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lastRenderedPageBreak/>
        <w:t>4. создание условий для равного доступа к образованию для всех детей дошкольного возраста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с учетом разнообразия образовательных потребностей и индивидуальных возможностей;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5. охрана и укрепление физического и психического здоровья детей, в том числе их эмоционального благополучия;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6. обеспечение развития физических, личностных, нравственных качеств и основ патриотизма,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интеллектуальных и художественно-творческих способностей ребенка, его инициативности,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самостоятельности и ответственности;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7.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укрепления здоровья детей, обеспечения их безопасности;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8. достижение детьми на этапе завершения ДО уровня развития, необходимого и достаточного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для успешного освоения ими образовательных программ начального общего образования.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0102BA">
        <w:rPr>
          <w:rFonts w:cs="Times New Roman"/>
          <w:szCs w:val="24"/>
        </w:rPr>
        <w:t>Учебный план обеспечивает реализацию содержания образовательной деятельности, исходя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 xml:space="preserve">из Образовательной программы дошкольного образования МБДОУ </w:t>
      </w:r>
      <w:r>
        <w:rPr>
          <w:rFonts w:cs="Times New Roman"/>
          <w:szCs w:val="24"/>
        </w:rPr>
        <w:t>«Звездочка»</w:t>
      </w:r>
      <w:r w:rsidRPr="000102BA">
        <w:rPr>
          <w:rFonts w:cs="Times New Roman"/>
          <w:szCs w:val="24"/>
        </w:rPr>
        <w:t xml:space="preserve"> в различных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видах деятельности по образовательным областям: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1.</w:t>
      </w:r>
      <w:r w:rsidRPr="000102BA">
        <w:rPr>
          <w:rFonts w:cs="Times New Roman"/>
          <w:b/>
          <w:bCs/>
          <w:szCs w:val="24"/>
        </w:rPr>
        <w:t>Социально-коммуникативное развитие</w:t>
      </w:r>
      <w:r w:rsidRPr="000102BA">
        <w:rPr>
          <w:rFonts w:cs="Times New Roman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0102BA">
        <w:rPr>
          <w:rFonts w:cs="Times New Roman"/>
          <w:szCs w:val="24"/>
        </w:rPr>
        <w:t>со</w:t>
      </w:r>
      <w:proofErr w:type="gramEnd"/>
      <w:r w:rsidRPr="000102BA">
        <w:rPr>
          <w:rFonts w:cs="Times New Roman"/>
          <w:szCs w:val="24"/>
        </w:rPr>
        <w:t xml:space="preserve"> взрослыми и сверстниками; становление самостоятельности, целенаправленности и</w:t>
      </w:r>
      <w:r>
        <w:rPr>
          <w:rFonts w:cs="Times New Roman"/>
          <w:szCs w:val="24"/>
        </w:rPr>
        <w:t xml:space="preserve"> </w:t>
      </w:r>
      <w:proofErr w:type="spellStart"/>
      <w:r w:rsidRPr="000102BA">
        <w:rPr>
          <w:rFonts w:cs="Times New Roman"/>
          <w:szCs w:val="24"/>
        </w:rPr>
        <w:t>саморегуляции</w:t>
      </w:r>
      <w:proofErr w:type="spellEnd"/>
      <w:r w:rsidRPr="000102BA">
        <w:rPr>
          <w:rFonts w:cs="Times New Roman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сверстниками, формирование уважительного отношения и чувства принадлежности к своей семье и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к сообществу детей и взрослых в Организации; формирование позитивных установок к различным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видам труда и творчества; формирование основ безопасного поведения в быту, социуме, природе.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 xml:space="preserve">2. </w:t>
      </w:r>
      <w:r w:rsidRPr="000102BA">
        <w:rPr>
          <w:rFonts w:cs="Times New Roman"/>
          <w:b/>
          <w:bCs/>
          <w:szCs w:val="24"/>
        </w:rPr>
        <w:t>Познавательное развитие</w:t>
      </w:r>
      <w:r w:rsidRPr="000102BA">
        <w:rPr>
          <w:rFonts w:cs="Times New Roman"/>
          <w:szCs w:val="24"/>
        </w:rPr>
        <w:t xml:space="preserve"> предполагает развитие интересов детей, любознательности и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 xml:space="preserve">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0102BA">
        <w:rPr>
          <w:rFonts w:cs="Times New Roman"/>
          <w:szCs w:val="24"/>
        </w:rPr>
        <w:t>формирование первичных представлений о себе, других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 xml:space="preserve">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0102BA">
        <w:rPr>
          <w:rFonts w:cs="Times New Roman"/>
          <w:szCs w:val="24"/>
        </w:rPr>
        <w:t>социокультурных</w:t>
      </w:r>
      <w:proofErr w:type="spellEnd"/>
      <w:r w:rsidRPr="000102BA">
        <w:rPr>
          <w:rFonts w:cs="Times New Roman"/>
          <w:szCs w:val="24"/>
        </w:rPr>
        <w:t xml:space="preserve"> ценностях нашего народа, об отечественных традициях и праздниках,</w:t>
      </w:r>
      <w:proofErr w:type="gramEnd"/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о планете Земля как общем доме людей, об особенностях ее природы, многообразии стран и народов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мира.</w:t>
      </w:r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 xml:space="preserve">3. </w:t>
      </w:r>
      <w:proofErr w:type="gramStart"/>
      <w:r w:rsidRPr="000102BA">
        <w:rPr>
          <w:rFonts w:cs="Times New Roman"/>
          <w:b/>
          <w:bCs/>
          <w:szCs w:val="24"/>
        </w:rPr>
        <w:t>Речевое развитие</w:t>
      </w:r>
      <w:r w:rsidRPr="000102BA">
        <w:rPr>
          <w:rFonts w:cs="Times New Roman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текстов различных жанров детской литературы; формирование звуковой аналитико-синтетической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активности как предпосылки обучения грамоте.</w:t>
      </w:r>
      <w:proofErr w:type="gramEnd"/>
    </w:p>
    <w:p w:rsidR="000102BA" w:rsidRPr="000102BA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 xml:space="preserve">4. </w:t>
      </w:r>
      <w:r w:rsidRPr="000102BA">
        <w:rPr>
          <w:rFonts w:cs="Times New Roman"/>
          <w:b/>
          <w:bCs/>
          <w:szCs w:val="24"/>
        </w:rPr>
        <w:t>Художественно-эстетическое развитие</w:t>
      </w:r>
      <w:r w:rsidRPr="000102BA">
        <w:rPr>
          <w:rFonts w:cs="Times New Roman"/>
          <w:szCs w:val="24"/>
        </w:rPr>
        <w:t xml:space="preserve"> предполагает развитие предпосылок </w:t>
      </w:r>
      <w:proofErr w:type="spellStart"/>
      <w:r w:rsidRPr="000102BA">
        <w:rPr>
          <w:rFonts w:cs="Times New Roman"/>
          <w:szCs w:val="24"/>
        </w:rPr>
        <w:t>ценностносмыслового</w:t>
      </w:r>
      <w:proofErr w:type="spellEnd"/>
      <w:r w:rsidRPr="000102BA">
        <w:rPr>
          <w:rFonts w:cs="Times New Roman"/>
          <w:szCs w:val="24"/>
        </w:rPr>
        <w:t xml:space="preserve">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</w:t>
      </w:r>
      <w:r w:rsidRPr="000102BA">
        <w:rPr>
          <w:rFonts w:cs="Times New Roman"/>
          <w:szCs w:val="24"/>
        </w:rPr>
        <w:lastRenderedPageBreak/>
        <w:t xml:space="preserve">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</w:t>
      </w:r>
      <w:proofErr w:type="spellStart"/>
      <w:r w:rsidRPr="000102BA">
        <w:rPr>
          <w:rFonts w:cs="Times New Roman"/>
          <w:szCs w:val="24"/>
        </w:rPr>
        <w:t>конструктивномодельной</w:t>
      </w:r>
      <w:proofErr w:type="spellEnd"/>
      <w:r w:rsidRPr="000102BA">
        <w:rPr>
          <w:rFonts w:cs="Times New Roman"/>
          <w:szCs w:val="24"/>
        </w:rPr>
        <w:t>, музыкальной и др.).</w:t>
      </w:r>
    </w:p>
    <w:p w:rsidR="009E6C45" w:rsidRDefault="000102BA" w:rsidP="000102BA">
      <w:pPr>
        <w:spacing w:after="0"/>
        <w:jc w:val="both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 xml:space="preserve">5. </w:t>
      </w:r>
      <w:r w:rsidRPr="000102BA">
        <w:rPr>
          <w:rFonts w:cs="Times New Roman"/>
          <w:b/>
          <w:bCs/>
          <w:szCs w:val="24"/>
        </w:rPr>
        <w:t>Физическое развитие</w:t>
      </w:r>
      <w:r w:rsidRPr="000102BA">
        <w:rPr>
          <w:rFonts w:cs="Times New Roman"/>
          <w:szCs w:val="24"/>
        </w:rPr>
        <w:t xml:space="preserve"> включает приобретение опыта в следующих видах деятельности</w:t>
      </w:r>
      <w:r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детей: двигательной, в том числе связанной с выполнением упражнений, направленных на развитие</w:t>
      </w:r>
      <w:r w:rsidR="009E6C45"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 xml:space="preserve">таких физических качеств, как координация и гибкость; </w:t>
      </w:r>
      <w:proofErr w:type="gramStart"/>
      <w:r w:rsidRPr="000102BA">
        <w:rPr>
          <w:rFonts w:cs="Times New Roman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</w:t>
      </w:r>
      <w:r w:rsidR="009E6C45"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начальных представлений о некоторых видах спорта, овладение подвижными играми с правилами;</w:t>
      </w:r>
      <w:r w:rsidR="009E6C45"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 xml:space="preserve">становление целенаправленности и </w:t>
      </w:r>
      <w:proofErr w:type="spellStart"/>
      <w:r w:rsidRPr="000102BA">
        <w:rPr>
          <w:rFonts w:cs="Times New Roman"/>
          <w:szCs w:val="24"/>
        </w:rPr>
        <w:t>саморегуляции</w:t>
      </w:r>
      <w:proofErr w:type="spellEnd"/>
      <w:r w:rsidRPr="000102BA">
        <w:rPr>
          <w:rFonts w:cs="Times New Roman"/>
          <w:szCs w:val="24"/>
        </w:rPr>
        <w:t xml:space="preserve"> в двигательной сфере;</w:t>
      </w:r>
      <w:proofErr w:type="gramEnd"/>
      <w:r w:rsidRPr="000102BA">
        <w:rPr>
          <w:rFonts w:cs="Times New Roman"/>
          <w:szCs w:val="24"/>
        </w:rPr>
        <w:t xml:space="preserve"> становление ценностей</w:t>
      </w:r>
      <w:r w:rsidR="009E6C45">
        <w:rPr>
          <w:rFonts w:cs="Times New Roman"/>
          <w:szCs w:val="24"/>
        </w:rPr>
        <w:t xml:space="preserve"> </w:t>
      </w:r>
      <w:r w:rsidRPr="000102BA">
        <w:rPr>
          <w:rFonts w:cs="Times New Roman"/>
          <w:szCs w:val="24"/>
        </w:rPr>
        <w:t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E6C45" w:rsidRPr="009E6C45" w:rsidRDefault="009E6C45" w:rsidP="009E6C45">
      <w:pPr>
        <w:spacing w:after="0"/>
        <w:jc w:val="center"/>
        <w:rPr>
          <w:rFonts w:cs="Times New Roman"/>
          <w:b/>
          <w:bCs/>
          <w:szCs w:val="24"/>
        </w:rPr>
      </w:pPr>
      <w:r w:rsidRPr="009E6C45">
        <w:rPr>
          <w:rFonts w:cs="Times New Roman"/>
          <w:b/>
          <w:bCs/>
          <w:szCs w:val="24"/>
        </w:rPr>
        <w:t>Структура учебного плана</w:t>
      </w:r>
    </w:p>
    <w:p w:rsidR="009E6C45" w:rsidRPr="009E6C45" w:rsidRDefault="009E6C45" w:rsidP="009E6C45">
      <w:pPr>
        <w:spacing w:after="0"/>
        <w:jc w:val="both"/>
        <w:rPr>
          <w:rFonts w:cs="Times New Roman"/>
          <w:szCs w:val="24"/>
        </w:rPr>
      </w:pPr>
      <w:r w:rsidRPr="009E6C45">
        <w:rPr>
          <w:rFonts w:ascii="Cambria Math" w:hAnsi="Cambria Math" w:cs="Cambria Math"/>
          <w:szCs w:val="24"/>
        </w:rPr>
        <w:t>⎯</w:t>
      </w:r>
      <w:r w:rsidRPr="009E6C45">
        <w:rPr>
          <w:rFonts w:cs="Times New Roman"/>
          <w:szCs w:val="24"/>
        </w:rPr>
        <w:t xml:space="preserve"> В учебном плане определены направления развития детей дошкольного возраста по</w:t>
      </w:r>
      <w:r>
        <w:rPr>
          <w:rFonts w:cs="Times New Roman"/>
          <w:szCs w:val="24"/>
        </w:rPr>
        <w:t xml:space="preserve"> </w:t>
      </w:r>
      <w:r w:rsidRPr="009E6C45">
        <w:rPr>
          <w:rFonts w:cs="Times New Roman"/>
          <w:szCs w:val="24"/>
        </w:rPr>
        <w:t xml:space="preserve">возрастным группам, с расчетом количества основных видов непрерывной непосредственной образовательной деятельности по основным направлениям развития дошкольников с указанием времени, отведенного для организационной деятельности </w:t>
      </w:r>
      <w:proofErr w:type="gramStart"/>
      <w:r w:rsidRPr="009E6C45">
        <w:rPr>
          <w:rFonts w:cs="Times New Roman"/>
          <w:szCs w:val="24"/>
        </w:rPr>
        <w:t>в</w:t>
      </w:r>
      <w:proofErr w:type="gramEnd"/>
    </w:p>
    <w:p w:rsidR="009E6C45" w:rsidRPr="009E6C45" w:rsidRDefault="009E6C45" w:rsidP="009E6C45">
      <w:pPr>
        <w:spacing w:after="0"/>
        <w:jc w:val="both"/>
        <w:rPr>
          <w:rFonts w:cs="Times New Roman"/>
          <w:szCs w:val="24"/>
        </w:rPr>
      </w:pPr>
      <w:r w:rsidRPr="009E6C45">
        <w:rPr>
          <w:rFonts w:cs="Times New Roman"/>
          <w:szCs w:val="24"/>
        </w:rPr>
        <w:t>течение недели</w:t>
      </w:r>
    </w:p>
    <w:p w:rsidR="009E6C45" w:rsidRPr="009E6C45" w:rsidRDefault="009E6C45" w:rsidP="009E6C45">
      <w:pPr>
        <w:spacing w:after="0"/>
        <w:jc w:val="both"/>
        <w:rPr>
          <w:rFonts w:cs="Times New Roman"/>
          <w:szCs w:val="24"/>
        </w:rPr>
      </w:pPr>
      <w:r w:rsidRPr="009E6C45">
        <w:rPr>
          <w:rFonts w:ascii="Cambria Math" w:hAnsi="Cambria Math" w:cs="Cambria Math"/>
          <w:szCs w:val="24"/>
        </w:rPr>
        <w:t>⎯</w:t>
      </w:r>
      <w:r w:rsidRPr="009E6C45">
        <w:rPr>
          <w:rFonts w:cs="Times New Roman"/>
          <w:szCs w:val="24"/>
        </w:rPr>
        <w:t xml:space="preserve"> Объём учебной нагрузки в течение недели соответствует </w:t>
      </w:r>
      <w:proofErr w:type="spellStart"/>
      <w:r w:rsidRPr="009E6C45">
        <w:rPr>
          <w:rFonts w:cs="Times New Roman"/>
          <w:szCs w:val="24"/>
        </w:rPr>
        <w:t>санитарноэпидемиологическими</w:t>
      </w:r>
      <w:proofErr w:type="spellEnd"/>
      <w:r w:rsidRPr="009E6C45">
        <w:rPr>
          <w:rFonts w:cs="Times New Roman"/>
          <w:szCs w:val="24"/>
        </w:rPr>
        <w:t xml:space="preserve"> требованиями к устройству, содержанию и организации режима</w:t>
      </w:r>
      <w:r>
        <w:rPr>
          <w:rFonts w:cs="Times New Roman"/>
          <w:szCs w:val="24"/>
        </w:rPr>
        <w:t xml:space="preserve"> </w:t>
      </w:r>
      <w:r w:rsidRPr="009E6C45">
        <w:rPr>
          <w:rFonts w:cs="Times New Roman"/>
          <w:szCs w:val="24"/>
        </w:rPr>
        <w:t>работы дошкольных образовательных учреждений.</w:t>
      </w:r>
    </w:p>
    <w:p w:rsidR="009E6C45" w:rsidRPr="009E6C45" w:rsidRDefault="009E6C45" w:rsidP="009E6C45">
      <w:pPr>
        <w:spacing w:after="0"/>
        <w:jc w:val="both"/>
        <w:rPr>
          <w:rFonts w:cs="Times New Roman"/>
          <w:szCs w:val="24"/>
        </w:rPr>
      </w:pPr>
      <w:r w:rsidRPr="009E6C45">
        <w:rPr>
          <w:rFonts w:ascii="Cambria Math" w:hAnsi="Cambria Math" w:cs="Cambria Math"/>
          <w:szCs w:val="24"/>
        </w:rPr>
        <w:t>⎯</w:t>
      </w:r>
      <w:r w:rsidRPr="009E6C45">
        <w:rPr>
          <w:rFonts w:cs="Times New Roman"/>
          <w:szCs w:val="24"/>
        </w:rPr>
        <w:t xml:space="preserve"> Объем недельной образовательной нагрузки для каждой возрастной группы, представлена пятью направлениям развития и образования (образовательными областями),</w:t>
      </w:r>
      <w:r>
        <w:rPr>
          <w:rFonts w:cs="Times New Roman"/>
          <w:szCs w:val="24"/>
        </w:rPr>
        <w:t xml:space="preserve"> </w:t>
      </w:r>
      <w:r w:rsidRPr="009E6C45">
        <w:rPr>
          <w:rFonts w:cs="Times New Roman"/>
          <w:szCs w:val="24"/>
        </w:rPr>
        <w:t>обеспечивающими социально-коммуникативное развитие, речевое развитие, познавательное развитие, физическое развитие и предполагает комплексность подхода с учетом принципа интеграции различных видов деятельности.</w:t>
      </w:r>
    </w:p>
    <w:p w:rsidR="009E6C45" w:rsidRPr="009E6C45" w:rsidRDefault="009E6C45" w:rsidP="009E6C45">
      <w:pPr>
        <w:spacing w:after="0"/>
        <w:jc w:val="both"/>
        <w:rPr>
          <w:rFonts w:cs="Times New Roman"/>
          <w:szCs w:val="24"/>
        </w:rPr>
      </w:pPr>
      <w:r w:rsidRPr="009E6C45">
        <w:rPr>
          <w:rFonts w:ascii="Cambria Math" w:hAnsi="Cambria Math" w:cs="Cambria Math"/>
          <w:szCs w:val="24"/>
        </w:rPr>
        <w:t>⎯</w:t>
      </w:r>
      <w:r w:rsidRPr="009E6C45">
        <w:rPr>
          <w:rFonts w:cs="Times New Roman"/>
          <w:szCs w:val="24"/>
        </w:rPr>
        <w:t xml:space="preserve"> В середине времени, отведенного на непрерывную непосредственную образовательную деятельность статического характера, проводится физкультминутка. Перерывы</w:t>
      </w:r>
      <w:r>
        <w:rPr>
          <w:rFonts w:cs="Times New Roman"/>
          <w:szCs w:val="24"/>
        </w:rPr>
        <w:t xml:space="preserve"> </w:t>
      </w:r>
      <w:r w:rsidRPr="009E6C45">
        <w:rPr>
          <w:rFonts w:cs="Times New Roman"/>
          <w:szCs w:val="24"/>
        </w:rPr>
        <w:t>между периодами образовательной деятельности составляют не менее 10 минут. Один</w:t>
      </w:r>
      <w:r>
        <w:rPr>
          <w:rFonts w:cs="Times New Roman"/>
          <w:szCs w:val="24"/>
        </w:rPr>
        <w:t xml:space="preserve"> </w:t>
      </w:r>
      <w:r w:rsidRPr="009E6C45">
        <w:rPr>
          <w:rFonts w:cs="Times New Roman"/>
          <w:szCs w:val="24"/>
        </w:rPr>
        <w:t xml:space="preserve">раз в неделю для детей всех групп занятие по физическому развитию проводится </w:t>
      </w:r>
      <w:proofErr w:type="gramStart"/>
      <w:r w:rsidRPr="009E6C45">
        <w:rPr>
          <w:rFonts w:cs="Times New Roman"/>
          <w:szCs w:val="24"/>
        </w:rPr>
        <w:t>на</w:t>
      </w:r>
      <w:proofErr w:type="gramEnd"/>
    </w:p>
    <w:p w:rsidR="009E6C45" w:rsidRPr="009E6C45" w:rsidRDefault="009E6C45" w:rsidP="009E6C45">
      <w:pPr>
        <w:spacing w:after="0"/>
        <w:jc w:val="both"/>
        <w:rPr>
          <w:rFonts w:cs="Times New Roman"/>
          <w:szCs w:val="24"/>
        </w:rPr>
      </w:pPr>
      <w:r w:rsidRPr="009E6C45">
        <w:rPr>
          <w:rFonts w:cs="Times New Roman"/>
          <w:szCs w:val="24"/>
        </w:rPr>
        <w:t xml:space="preserve">открытом </w:t>
      </w:r>
      <w:proofErr w:type="gramStart"/>
      <w:r w:rsidRPr="009E6C45">
        <w:rPr>
          <w:rFonts w:cs="Times New Roman"/>
          <w:szCs w:val="24"/>
        </w:rPr>
        <w:t>воздухе</w:t>
      </w:r>
      <w:proofErr w:type="gramEnd"/>
      <w:r w:rsidRPr="009E6C45">
        <w:rPr>
          <w:rFonts w:cs="Times New Roman"/>
          <w:szCs w:val="24"/>
        </w:rPr>
        <w:t>.</w:t>
      </w:r>
    </w:p>
    <w:p w:rsidR="009E6C45" w:rsidRDefault="009E6C45" w:rsidP="009E6C45">
      <w:pPr>
        <w:spacing w:after="0"/>
        <w:jc w:val="both"/>
        <w:rPr>
          <w:rFonts w:cs="Times New Roman"/>
          <w:szCs w:val="24"/>
        </w:rPr>
      </w:pPr>
      <w:r w:rsidRPr="009E6C45">
        <w:rPr>
          <w:rFonts w:ascii="Cambria Math" w:hAnsi="Cambria Math" w:cs="Cambria Math"/>
          <w:szCs w:val="24"/>
        </w:rPr>
        <w:t>⎯</w:t>
      </w:r>
      <w:r w:rsidRPr="009E6C45">
        <w:rPr>
          <w:rFonts w:cs="Times New Roman"/>
          <w:szCs w:val="24"/>
        </w:rPr>
        <w:t xml:space="preserve"> На протяжении учебного года для воспитанников детского сада организуются недельные каникулы:</w:t>
      </w:r>
      <w:r w:rsidRPr="009E6C45">
        <w:rPr>
          <w:rFonts w:cs="Times New Roman"/>
          <w:szCs w:val="24"/>
        </w:rPr>
        <w:cr/>
      </w:r>
    </w:p>
    <w:p w:rsidR="009E6C45" w:rsidRDefault="009E6C45" w:rsidP="009E6C45">
      <w:pPr>
        <w:spacing w:after="0"/>
        <w:jc w:val="center"/>
        <w:rPr>
          <w:rFonts w:cs="Times New Roman"/>
          <w:b/>
          <w:bCs/>
          <w:color w:val="7030A0"/>
          <w:szCs w:val="24"/>
        </w:rPr>
      </w:pPr>
      <w:r w:rsidRPr="009E6C45">
        <w:rPr>
          <w:rFonts w:cs="Times New Roman"/>
          <w:b/>
          <w:bCs/>
          <w:color w:val="7030A0"/>
          <w:szCs w:val="24"/>
        </w:rPr>
        <w:t>Каникулярный период</w:t>
      </w:r>
    </w:p>
    <w:p w:rsidR="009E6C45" w:rsidRDefault="009E6C45" w:rsidP="009E6C45">
      <w:pPr>
        <w:spacing w:after="0"/>
        <w:jc w:val="center"/>
        <w:rPr>
          <w:rFonts w:cs="Times New Roman"/>
          <w:b/>
          <w:bCs/>
          <w:color w:val="7030A0"/>
          <w:szCs w:val="24"/>
        </w:rPr>
      </w:pPr>
    </w:p>
    <w:tbl>
      <w:tblPr>
        <w:tblStyle w:val="GridTable4Accent5"/>
        <w:tblW w:w="0" w:type="auto"/>
        <w:tblLook w:val="04A0"/>
      </w:tblPr>
      <w:tblGrid>
        <w:gridCol w:w="1980"/>
        <w:gridCol w:w="1843"/>
        <w:gridCol w:w="2126"/>
        <w:gridCol w:w="3396"/>
      </w:tblGrid>
      <w:tr w:rsidR="009E6C45" w:rsidTr="008028BA">
        <w:trPr>
          <w:cnfStyle w:val="100000000000"/>
        </w:trPr>
        <w:tc>
          <w:tcPr>
            <w:cnfStyle w:val="001000000000"/>
            <w:tcW w:w="1980" w:type="dxa"/>
          </w:tcPr>
          <w:p w:rsidR="009E6C45" w:rsidRDefault="009E6C45" w:rsidP="009E6C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Период </w:t>
            </w:r>
          </w:p>
        </w:tc>
        <w:tc>
          <w:tcPr>
            <w:tcW w:w="1843" w:type="dxa"/>
          </w:tcPr>
          <w:p w:rsidR="009E6C45" w:rsidRDefault="009E6C45" w:rsidP="009E6C45">
            <w:pPr>
              <w:jc w:val="center"/>
              <w:cnfStyle w:val="1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Длительность </w:t>
            </w:r>
          </w:p>
        </w:tc>
        <w:tc>
          <w:tcPr>
            <w:tcW w:w="2126" w:type="dxa"/>
          </w:tcPr>
          <w:p w:rsidR="009E6C45" w:rsidRDefault="009E6C45" w:rsidP="009E6C45">
            <w:pPr>
              <w:jc w:val="center"/>
              <w:cnfStyle w:val="1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Название </w:t>
            </w:r>
          </w:p>
        </w:tc>
        <w:tc>
          <w:tcPr>
            <w:tcW w:w="3396" w:type="dxa"/>
          </w:tcPr>
          <w:p w:rsidR="009E6C45" w:rsidRDefault="009E6C45" w:rsidP="009E6C45">
            <w:pPr>
              <w:jc w:val="center"/>
              <w:cnfStyle w:val="1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Мероприятия </w:t>
            </w:r>
          </w:p>
        </w:tc>
      </w:tr>
      <w:tr w:rsidR="009E6C45" w:rsidTr="008028BA">
        <w:trPr>
          <w:cnfStyle w:val="000000100000"/>
        </w:trPr>
        <w:tc>
          <w:tcPr>
            <w:cnfStyle w:val="001000000000"/>
            <w:tcW w:w="1980" w:type="dxa"/>
          </w:tcPr>
          <w:p w:rsidR="009E6C45" w:rsidRDefault="009E6C45" w:rsidP="009E6C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01.01.2024 – 14.01.2024 </w:t>
            </w:r>
          </w:p>
        </w:tc>
        <w:tc>
          <w:tcPr>
            <w:tcW w:w="1843" w:type="dxa"/>
          </w:tcPr>
          <w:p w:rsidR="009E6C45" w:rsidRDefault="009E6C45" w:rsidP="009E6C45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 дней</w:t>
            </w:r>
          </w:p>
        </w:tc>
        <w:tc>
          <w:tcPr>
            <w:tcW w:w="2126" w:type="dxa"/>
          </w:tcPr>
          <w:p w:rsidR="009E6C45" w:rsidRDefault="009E6C45" w:rsidP="009E6C45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Новогодние каникулы</w:t>
            </w:r>
          </w:p>
        </w:tc>
        <w:tc>
          <w:tcPr>
            <w:tcW w:w="3396" w:type="dxa"/>
            <w:vMerge w:val="restart"/>
          </w:tcPr>
          <w:p w:rsidR="009E6C45" w:rsidRPr="009E6C45" w:rsidRDefault="009E6C45" w:rsidP="009E6C45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9E6C45">
              <w:rPr>
                <w:rFonts w:cs="Times New Roman"/>
                <w:szCs w:val="24"/>
              </w:rPr>
              <w:t xml:space="preserve">Мероприятия по правильной организации культурно - </w:t>
            </w:r>
            <w:proofErr w:type="spellStart"/>
            <w:r w:rsidRPr="009E6C45">
              <w:rPr>
                <w:rFonts w:cs="Times New Roman"/>
                <w:szCs w:val="24"/>
              </w:rPr>
              <w:t>досуговой</w:t>
            </w:r>
            <w:proofErr w:type="spellEnd"/>
          </w:p>
          <w:p w:rsidR="009E6C45" w:rsidRPr="009E6C45" w:rsidRDefault="009E6C45" w:rsidP="009E6C45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9E6C45">
              <w:rPr>
                <w:rFonts w:cs="Times New Roman"/>
                <w:szCs w:val="24"/>
              </w:rPr>
              <w:t xml:space="preserve">деятельности, </w:t>
            </w:r>
            <w:proofErr w:type="gramStart"/>
            <w:r w:rsidRPr="009E6C45">
              <w:rPr>
                <w:rFonts w:cs="Times New Roman"/>
                <w:szCs w:val="24"/>
              </w:rPr>
              <w:t>творческого</w:t>
            </w:r>
            <w:proofErr w:type="gramEnd"/>
            <w:r w:rsidRPr="009E6C45">
              <w:rPr>
                <w:rFonts w:cs="Times New Roman"/>
                <w:szCs w:val="24"/>
              </w:rPr>
              <w:t xml:space="preserve"> и</w:t>
            </w:r>
          </w:p>
          <w:p w:rsidR="009E6C45" w:rsidRPr="009E6C45" w:rsidRDefault="009E6C45" w:rsidP="009E6C45">
            <w:pPr>
              <w:jc w:val="center"/>
              <w:cnfStyle w:val="000000100000"/>
              <w:rPr>
                <w:rFonts w:cs="Times New Roman"/>
                <w:szCs w:val="24"/>
              </w:rPr>
            </w:pPr>
            <w:proofErr w:type="gramStart"/>
            <w:r w:rsidRPr="009E6C45">
              <w:rPr>
                <w:rFonts w:cs="Times New Roman"/>
                <w:szCs w:val="24"/>
              </w:rPr>
              <w:t>оздоровительного цикла: музыкально - литературные, театрализованные, физкультурные развлечения, концерты, викторины, забавы, спортивные, подвижные</w:t>
            </w:r>
            <w:proofErr w:type="gramEnd"/>
          </w:p>
          <w:p w:rsidR="009E6C45" w:rsidRPr="009E6C45" w:rsidRDefault="009E6C45" w:rsidP="009E6C45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9E6C45">
              <w:rPr>
                <w:rFonts w:cs="Times New Roman"/>
                <w:szCs w:val="24"/>
              </w:rPr>
              <w:lastRenderedPageBreak/>
              <w:t>игры, увеличение продолжительности прогулки. Создание условий для наблюдений, экспериментирования, собирания коллекций</w:t>
            </w:r>
          </w:p>
          <w:p w:rsidR="009E6C45" w:rsidRDefault="009E6C45" w:rsidP="009E6C45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9E6C45">
              <w:rPr>
                <w:rFonts w:cs="Times New Roman"/>
                <w:szCs w:val="24"/>
              </w:rPr>
              <w:t>и т. п.</w:t>
            </w:r>
          </w:p>
        </w:tc>
      </w:tr>
      <w:tr w:rsidR="009E6C45" w:rsidTr="008028BA">
        <w:tc>
          <w:tcPr>
            <w:cnfStyle w:val="001000000000"/>
            <w:tcW w:w="1980" w:type="dxa"/>
          </w:tcPr>
          <w:p w:rsidR="009E6C45" w:rsidRDefault="009E6C45" w:rsidP="009E6C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11.03.2024 – 15.03.2024</w:t>
            </w:r>
          </w:p>
        </w:tc>
        <w:tc>
          <w:tcPr>
            <w:tcW w:w="1843" w:type="dxa"/>
          </w:tcPr>
          <w:p w:rsidR="009E6C45" w:rsidRDefault="009E6C45" w:rsidP="009E6C45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 дней </w:t>
            </w:r>
          </w:p>
        </w:tc>
        <w:tc>
          <w:tcPr>
            <w:tcW w:w="2126" w:type="dxa"/>
          </w:tcPr>
          <w:p w:rsidR="009E6C45" w:rsidRDefault="009E6C45" w:rsidP="009E6C45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Творческие каникулы</w:t>
            </w:r>
          </w:p>
        </w:tc>
        <w:tc>
          <w:tcPr>
            <w:tcW w:w="3396" w:type="dxa"/>
            <w:vMerge/>
          </w:tcPr>
          <w:p w:rsidR="009E6C45" w:rsidRDefault="009E6C45" w:rsidP="009E6C45">
            <w:pPr>
              <w:jc w:val="center"/>
              <w:cnfStyle w:val="000000000000"/>
              <w:rPr>
                <w:rFonts w:cs="Times New Roman"/>
                <w:szCs w:val="24"/>
              </w:rPr>
            </w:pPr>
          </w:p>
        </w:tc>
      </w:tr>
      <w:tr w:rsidR="009E6C45" w:rsidTr="008028BA">
        <w:trPr>
          <w:cnfStyle w:val="000000100000"/>
        </w:trPr>
        <w:tc>
          <w:tcPr>
            <w:cnfStyle w:val="001000000000"/>
            <w:tcW w:w="1980" w:type="dxa"/>
          </w:tcPr>
          <w:p w:rsidR="009E6C45" w:rsidRDefault="009E6C45" w:rsidP="009E6C4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01.06.2024 – 31.08.2024</w:t>
            </w:r>
          </w:p>
        </w:tc>
        <w:tc>
          <w:tcPr>
            <w:tcW w:w="1843" w:type="dxa"/>
          </w:tcPr>
          <w:p w:rsidR="009E6C45" w:rsidRDefault="009E6C45" w:rsidP="009E6C45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  месяца </w:t>
            </w:r>
          </w:p>
        </w:tc>
        <w:tc>
          <w:tcPr>
            <w:tcW w:w="2126" w:type="dxa"/>
          </w:tcPr>
          <w:p w:rsidR="009E6C45" w:rsidRDefault="009E6C45" w:rsidP="009E6C45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Летник каникулы</w:t>
            </w:r>
          </w:p>
        </w:tc>
        <w:tc>
          <w:tcPr>
            <w:tcW w:w="3396" w:type="dxa"/>
            <w:vMerge/>
          </w:tcPr>
          <w:p w:rsidR="009E6C45" w:rsidRDefault="009E6C45" w:rsidP="009E6C45">
            <w:pPr>
              <w:jc w:val="center"/>
              <w:cnfStyle w:val="000000100000"/>
              <w:rPr>
                <w:rFonts w:cs="Times New Roman"/>
                <w:szCs w:val="24"/>
              </w:rPr>
            </w:pPr>
          </w:p>
        </w:tc>
      </w:tr>
    </w:tbl>
    <w:p w:rsidR="009E6C45" w:rsidRPr="009E6C45" w:rsidRDefault="009E6C45" w:rsidP="009E6C45">
      <w:pPr>
        <w:spacing w:after="0"/>
        <w:jc w:val="both"/>
        <w:rPr>
          <w:rFonts w:cs="Times New Roman"/>
          <w:szCs w:val="24"/>
        </w:rPr>
      </w:pPr>
      <w:r w:rsidRPr="009E6C45">
        <w:rPr>
          <w:rFonts w:cs="Times New Roman"/>
          <w:szCs w:val="24"/>
        </w:rPr>
        <w:lastRenderedPageBreak/>
        <w:t xml:space="preserve">МБДОУ </w:t>
      </w:r>
      <w:r>
        <w:rPr>
          <w:rFonts w:cs="Times New Roman"/>
          <w:szCs w:val="24"/>
        </w:rPr>
        <w:t>«Звездочка»</w:t>
      </w:r>
      <w:r w:rsidRPr="009E6C45">
        <w:rPr>
          <w:rFonts w:cs="Times New Roman"/>
          <w:szCs w:val="24"/>
        </w:rPr>
        <w:t xml:space="preserve"> функционирует 5 дней в неделю с 1</w:t>
      </w:r>
      <w:r>
        <w:rPr>
          <w:rFonts w:cs="Times New Roman"/>
          <w:szCs w:val="24"/>
        </w:rPr>
        <w:t>0</w:t>
      </w:r>
      <w:r w:rsidRPr="009E6C45">
        <w:rPr>
          <w:rFonts w:cs="Times New Roman"/>
          <w:szCs w:val="24"/>
        </w:rPr>
        <w:t xml:space="preserve"> -часовым пребыванием детей.</w:t>
      </w:r>
    </w:p>
    <w:p w:rsidR="009E6C45" w:rsidRDefault="009E6C45" w:rsidP="009E6C45">
      <w:pPr>
        <w:spacing w:after="0"/>
        <w:rPr>
          <w:rFonts w:cs="Times New Roman"/>
          <w:szCs w:val="24"/>
        </w:rPr>
      </w:pPr>
    </w:p>
    <w:p w:rsidR="009E6C45" w:rsidRDefault="009E6C45" w:rsidP="009E6C45">
      <w:pPr>
        <w:spacing w:after="0"/>
        <w:rPr>
          <w:rFonts w:cs="Times New Roman"/>
          <w:szCs w:val="24"/>
        </w:rPr>
      </w:pPr>
      <w:r w:rsidRPr="009E6C45">
        <w:rPr>
          <w:rFonts w:cs="Times New Roman"/>
          <w:szCs w:val="24"/>
        </w:rPr>
        <w:t>Пятилетний срок освоения программы</w:t>
      </w:r>
    </w:p>
    <w:p w:rsidR="008028BA" w:rsidRDefault="008028BA" w:rsidP="009E6C45">
      <w:pPr>
        <w:spacing w:after="0"/>
        <w:rPr>
          <w:rFonts w:cs="Times New Roman"/>
          <w:szCs w:val="24"/>
        </w:rPr>
      </w:pPr>
    </w:p>
    <w:tbl>
      <w:tblPr>
        <w:tblStyle w:val="GridTable4Accent5"/>
        <w:tblW w:w="0" w:type="auto"/>
        <w:tblLook w:val="04A0"/>
      </w:tblPr>
      <w:tblGrid>
        <w:gridCol w:w="2441"/>
        <w:gridCol w:w="1039"/>
        <w:gridCol w:w="1221"/>
        <w:gridCol w:w="1164"/>
        <w:gridCol w:w="1227"/>
        <w:gridCol w:w="2253"/>
      </w:tblGrid>
      <w:tr w:rsidR="008028BA" w:rsidTr="008028BA">
        <w:trPr>
          <w:cnfStyle w:val="100000000000"/>
        </w:trPr>
        <w:tc>
          <w:tcPr>
            <w:cnfStyle w:val="001000000000"/>
            <w:tcW w:w="2441" w:type="dxa"/>
          </w:tcPr>
          <w:p w:rsidR="008028BA" w:rsidRDefault="008028BA" w:rsidP="00802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Продолжительность</w:t>
            </w:r>
          </w:p>
          <w:p w:rsidR="008028BA" w:rsidRDefault="008028BA" w:rsidP="00802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ООД</w:t>
            </w:r>
          </w:p>
        </w:tc>
        <w:tc>
          <w:tcPr>
            <w:tcW w:w="1039" w:type="dxa"/>
          </w:tcPr>
          <w:p w:rsidR="008028BA" w:rsidRDefault="008028BA" w:rsidP="008028BA">
            <w:pPr>
              <w:jc w:val="center"/>
              <w:cnfStyle w:val="1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Ранняя группа</w:t>
            </w:r>
          </w:p>
        </w:tc>
        <w:tc>
          <w:tcPr>
            <w:tcW w:w="1221" w:type="dxa"/>
          </w:tcPr>
          <w:p w:rsidR="008028BA" w:rsidRDefault="008028BA" w:rsidP="008028BA">
            <w:pPr>
              <w:jc w:val="center"/>
              <w:cnfStyle w:val="1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2-ая младшая группа</w:t>
            </w:r>
          </w:p>
        </w:tc>
        <w:tc>
          <w:tcPr>
            <w:tcW w:w="1164" w:type="dxa"/>
          </w:tcPr>
          <w:p w:rsidR="008028BA" w:rsidRDefault="008028BA" w:rsidP="008028BA">
            <w:pPr>
              <w:jc w:val="center"/>
              <w:cnfStyle w:val="1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</w:tc>
        <w:tc>
          <w:tcPr>
            <w:tcW w:w="1227" w:type="dxa"/>
          </w:tcPr>
          <w:p w:rsidR="008028BA" w:rsidRDefault="008028BA" w:rsidP="008028BA">
            <w:pPr>
              <w:jc w:val="center"/>
              <w:cnfStyle w:val="1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</w:tc>
        <w:tc>
          <w:tcPr>
            <w:tcW w:w="2253" w:type="dxa"/>
          </w:tcPr>
          <w:p w:rsidR="008028BA" w:rsidRDefault="008028BA" w:rsidP="008028BA">
            <w:pPr>
              <w:jc w:val="center"/>
              <w:cnfStyle w:val="1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</w:tr>
      <w:tr w:rsidR="008028BA" w:rsidTr="008028BA">
        <w:trPr>
          <w:cnfStyle w:val="000000100000"/>
        </w:trPr>
        <w:tc>
          <w:tcPr>
            <w:cnfStyle w:val="001000000000"/>
            <w:tcW w:w="2441" w:type="dxa"/>
          </w:tcPr>
          <w:p w:rsidR="008028BA" w:rsidRPr="008028BA" w:rsidRDefault="008028BA" w:rsidP="008028BA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8028BA">
              <w:rPr>
                <w:b w:val="0"/>
                <w:bCs w:val="0"/>
              </w:rPr>
              <w:t xml:space="preserve">Длительность условного часа </w:t>
            </w:r>
            <w:proofErr w:type="gramStart"/>
            <w:r w:rsidRPr="008028BA">
              <w:rPr>
                <w:b w:val="0"/>
                <w:bCs w:val="0"/>
              </w:rPr>
              <w:t>в</w:t>
            </w:r>
            <w:proofErr w:type="gramEnd"/>
            <w:r w:rsidRPr="008028BA">
              <w:rPr>
                <w:b w:val="0"/>
                <w:bCs w:val="0"/>
              </w:rPr>
              <w:t xml:space="preserve"> мин</w:t>
            </w:r>
          </w:p>
        </w:tc>
        <w:tc>
          <w:tcPr>
            <w:tcW w:w="1039" w:type="dxa"/>
          </w:tcPr>
          <w:p w:rsid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221" w:type="dxa"/>
          </w:tcPr>
          <w:p w:rsid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164" w:type="dxa"/>
          </w:tcPr>
          <w:p w:rsid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1227" w:type="dxa"/>
          </w:tcPr>
          <w:p w:rsid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2253" w:type="dxa"/>
          </w:tcPr>
          <w:p w:rsid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</w:tr>
      <w:tr w:rsidR="008028BA" w:rsidTr="008028BA">
        <w:tc>
          <w:tcPr>
            <w:cnfStyle w:val="001000000000"/>
            <w:tcW w:w="2441" w:type="dxa"/>
          </w:tcPr>
          <w:p w:rsidR="008028BA" w:rsidRPr="008028BA" w:rsidRDefault="008028BA" w:rsidP="008028BA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8028BA">
              <w:rPr>
                <w:b w:val="0"/>
                <w:bCs w:val="0"/>
              </w:rPr>
              <w:t>Допустимый объем недельной образовательной нагрузки (количество занятий)</w:t>
            </w:r>
          </w:p>
        </w:tc>
        <w:tc>
          <w:tcPr>
            <w:tcW w:w="1039" w:type="dxa"/>
          </w:tcPr>
          <w:p w:rsidR="008028BA" w:rsidRDefault="008028BA" w:rsidP="008028BA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221" w:type="dxa"/>
          </w:tcPr>
          <w:p w:rsidR="008028BA" w:rsidRDefault="008028BA" w:rsidP="008028BA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164" w:type="dxa"/>
          </w:tcPr>
          <w:p w:rsidR="008028BA" w:rsidRDefault="008028BA" w:rsidP="008028BA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1227" w:type="dxa"/>
          </w:tcPr>
          <w:p w:rsidR="008028BA" w:rsidRDefault="008028BA" w:rsidP="008028BA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253" w:type="dxa"/>
          </w:tcPr>
          <w:p w:rsidR="008028BA" w:rsidRDefault="008028BA" w:rsidP="008028BA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</w:tr>
      <w:tr w:rsidR="008028BA" w:rsidTr="008028BA">
        <w:trPr>
          <w:cnfStyle w:val="000000100000"/>
        </w:trPr>
        <w:tc>
          <w:tcPr>
            <w:cnfStyle w:val="001000000000"/>
            <w:tcW w:w="2441" w:type="dxa"/>
          </w:tcPr>
          <w:p w:rsidR="008028BA" w:rsidRPr="008028BA" w:rsidRDefault="008028BA" w:rsidP="008028BA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8028BA">
              <w:rPr>
                <w:b w:val="0"/>
                <w:bCs w:val="0"/>
              </w:rPr>
              <w:t>Допустимый объем недельной образовательной нагрузки (количество занятий)</w:t>
            </w:r>
          </w:p>
        </w:tc>
        <w:tc>
          <w:tcPr>
            <w:tcW w:w="1039" w:type="dxa"/>
          </w:tcPr>
          <w:p w:rsidR="008028BA" w:rsidRP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8028BA">
              <w:rPr>
                <w:rFonts w:cs="Times New Roman"/>
                <w:szCs w:val="24"/>
              </w:rPr>
              <w:t>1час 40 мин.</w:t>
            </w:r>
          </w:p>
          <w:p w:rsidR="008028BA" w:rsidRP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8028BA">
              <w:rPr>
                <w:rFonts w:cs="Times New Roman"/>
                <w:szCs w:val="24"/>
              </w:rPr>
              <w:t>.</w:t>
            </w:r>
          </w:p>
          <w:p w:rsidR="008028BA" w:rsidRP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8028BA">
              <w:rPr>
                <w:rFonts w:cs="Times New Roman"/>
                <w:szCs w:val="24"/>
              </w:rPr>
              <w:t>.</w:t>
            </w:r>
          </w:p>
          <w:p w:rsid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</w:p>
        </w:tc>
        <w:tc>
          <w:tcPr>
            <w:tcW w:w="1221" w:type="dxa"/>
          </w:tcPr>
          <w:p w:rsidR="008028BA" w:rsidRP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8028BA">
              <w:rPr>
                <w:rFonts w:cs="Times New Roman"/>
                <w:szCs w:val="24"/>
              </w:rPr>
              <w:t>2 часа</w:t>
            </w:r>
          </w:p>
          <w:p w:rsid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8028BA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164" w:type="dxa"/>
          </w:tcPr>
          <w:p w:rsidR="008028BA" w:rsidRP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8028BA">
              <w:rPr>
                <w:rFonts w:cs="Times New Roman"/>
                <w:szCs w:val="24"/>
              </w:rPr>
              <w:t>3 часа</w:t>
            </w:r>
          </w:p>
          <w:p w:rsid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8028BA">
              <w:rPr>
                <w:rFonts w:cs="Times New Roman"/>
                <w:szCs w:val="24"/>
              </w:rPr>
              <w:t>40 мин</w:t>
            </w:r>
          </w:p>
        </w:tc>
        <w:tc>
          <w:tcPr>
            <w:tcW w:w="1227" w:type="dxa"/>
          </w:tcPr>
          <w:p w:rsidR="008028BA" w:rsidRP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8028BA">
              <w:rPr>
                <w:rFonts w:cs="Times New Roman"/>
                <w:szCs w:val="24"/>
              </w:rPr>
              <w:t>6 часов</w:t>
            </w:r>
          </w:p>
          <w:p w:rsidR="008028BA" w:rsidRP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8028BA">
              <w:rPr>
                <w:rFonts w:cs="Times New Roman"/>
                <w:szCs w:val="24"/>
              </w:rPr>
              <w:t>15 мин</w:t>
            </w:r>
          </w:p>
          <w:p w:rsid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</w:p>
        </w:tc>
        <w:tc>
          <w:tcPr>
            <w:tcW w:w="2253" w:type="dxa"/>
          </w:tcPr>
          <w:p w:rsidR="008028BA" w:rsidRP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8028BA">
              <w:rPr>
                <w:rFonts w:cs="Times New Roman"/>
                <w:szCs w:val="24"/>
              </w:rPr>
              <w:t>8 часов</w:t>
            </w:r>
          </w:p>
          <w:p w:rsidR="008028BA" w:rsidRDefault="008028BA" w:rsidP="008028B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8028BA">
              <w:rPr>
                <w:rFonts w:cs="Times New Roman"/>
                <w:szCs w:val="24"/>
              </w:rPr>
              <w:t>00 мин</w:t>
            </w:r>
          </w:p>
        </w:tc>
      </w:tr>
    </w:tbl>
    <w:p w:rsidR="009E6C45" w:rsidRDefault="009E6C45" w:rsidP="009E6C45">
      <w:pPr>
        <w:spacing w:after="0"/>
        <w:rPr>
          <w:rFonts w:cs="Times New Roman"/>
          <w:szCs w:val="24"/>
        </w:rPr>
      </w:pPr>
    </w:p>
    <w:p w:rsidR="008028BA" w:rsidRPr="008028BA" w:rsidRDefault="008028BA" w:rsidP="008028BA">
      <w:pPr>
        <w:spacing w:after="0"/>
        <w:jc w:val="both"/>
        <w:rPr>
          <w:rFonts w:cs="Times New Roman"/>
          <w:szCs w:val="24"/>
        </w:rPr>
      </w:pPr>
      <w:r w:rsidRPr="008028BA">
        <w:rPr>
          <w:rFonts w:cs="Times New Roman"/>
          <w:szCs w:val="24"/>
        </w:rPr>
        <w:t>Образовательная деятельность в ДОУ осуществляется с учётом образовательных областей</w:t>
      </w:r>
    </w:p>
    <w:p w:rsidR="000102BA" w:rsidRDefault="008028BA" w:rsidP="008028BA">
      <w:pPr>
        <w:spacing w:after="0"/>
        <w:jc w:val="both"/>
        <w:rPr>
          <w:rFonts w:cs="Times New Roman"/>
          <w:szCs w:val="24"/>
        </w:rPr>
      </w:pPr>
      <w:r w:rsidRPr="008028BA">
        <w:rPr>
          <w:rFonts w:cs="Times New Roman"/>
          <w:szCs w:val="24"/>
        </w:rPr>
        <w:t xml:space="preserve">(ФГОС) и реализуемой образовательной программой МБДОУ и </w:t>
      </w:r>
      <w:proofErr w:type="gramStart"/>
      <w:r w:rsidRPr="008028BA">
        <w:rPr>
          <w:rFonts w:cs="Times New Roman"/>
          <w:szCs w:val="24"/>
        </w:rPr>
        <w:t>представлена</w:t>
      </w:r>
      <w:proofErr w:type="gramEnd"/>
      <w:r>
        <w:rPr>
          <w:rFonts w:cs="Times New Roman"/>
          <w:szCs w:val="24"/>
        </w:rPr>
        <w:t xml:space="preserve"> </w:t>
      </w:r>
      <w:r w:rsidRPr="008028BA">
        <w:rPr>
          <w:rFonts w:cs="Times New Roman"/>
          <w:szCs w:val="24"/>
        </w:rPr>
        <w:t>распределением деятельности в каждой возрастной группе по основным направлением развития.</w:t>
      </w:r>
      <w:r w:rsidRPr="008028BA">
        <w:rPr>
          <w:rFonts w:cs="Times New Roman"/>
          <w:szCs w:val="24"/>
        </w:rPr>
        <w:cr/>
      </w:r>
      <w:r w:rsidR="00572EC4">
        <w:rPr>
          <w:rFonts w:cs="Times New Roman"/>
          <w:szCs w:val="24"/>
        </w:rPr>
        <w:tab/>
      </w:r>
    </w:p>
    <w:tbl>
      <w:tblPr>
        <w:tblStyle w:val="GridTable5DarkAccent4"/>
        <w:tblW w:w="0" w:type="auto"/>
        <w:tblLook w:val="04A0"/>
      </w:tblPr>
      <w:tblGrid>
        <w:gridCol w:w="1015"/>
        <w:gridCol w:w="2028"/>
        <w:gridCol w:w="1359"/>
        <w:gridCol w:w="1384"/>
        <w:gridCol w:w="1354"/>
        <w:gridCol w:w="2205"/>
      </w:tblGrid>
      <w:tr w:rsidR="008028BA" w:rsidTr="008028BA">
        <w:trPr>
          <w:cnfStyle w:val="100000000000"/>
        </w:trPr>
        <w:tc>
          <w:tcPr>
            <w:cnfStyle w:val="001000000000"/>
            <w:tcW w:w="1015" w:type="dxa"/>
            <w:vMerge w:val="restart"/>
          </w:tcPr>
          <w:p w:rsidR="008028BA" w:rsidRDefault="008028BA" w:rsidP="00C51383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</w:p>
          <w:p w:rsidR="008028BA" w:rsidRDefault="008028BA" w:rsidP="00C51383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</w:p>
          <w:p w:rsidR="008028BA" w:rsidRDefault="008028BA" w:rsidP="00C51383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  <w:r>
              <w:rPr>
                <w:rFonts w:cs="Times New Roman"/>
                <w:szCs w:val="24"/>
              </w:rPr>
              <w:t>ОО</w:t>
            </w:r>
          </w:p>
        </w:tc>
        <w:tc>
          <w:tcPr>
            <w:tcW w:w="2028" w:type="dxa"/>
            <w:vMerge w:val="restart"/>
          </w:tcPr>
          <w:p w:rsidR="008028BA" w:rsidRDefault="008028BA" w:rsidP="00C51383">
            <w:pPr>
              <w:jc w:val="center"/>
              <w:cnfStyle w:val="100000000000"/>
              <w:rPr>
                <w:rFonts w:cs="Times New Roman"/>
                <w:b w:val="0"/>
                <w:bCs w:val="0"/>
                <w:szCs w:val="24"/>
              </w:rPr>
            </w:pPr>
          </w:p>
          <w:p w:rsidR="008028BA" w:rsidRDefault="008028BA" w:rsidP="00C51383">
            <w:pPr>
              <w:jc w:val="center"/>
              <w:cnfStyle w:val="100000000000"/>
              <w:rPr>
                <w:rFonts w:cs="Times New Roman"/>
                <w:b w:val="0"/>
                <w:bCs w:val="0"/>
                <w:szCs w:val="24"/>
              </w:rPr>
            </w:pPr>
          </w:p>
          <w:p w:rsidR="008028BA" w:rsidRDefault="008028BA" w:rsidP="00C51383">
            <w:pPr>
              <w:jc w:val="center"/>
              <w:cnfStyle w:val="100000000000"/>
              <w:rPr>
                <w:rFonts w:cs="Times New Roman"/>
                <w:b w:val="0"/>
                <w:bCs w:val="0"/>
                <w:szCs w:val="24"/>
              </w:rPr>
            </w:pPr>
            <w:r>
              <w:rPr>
                <w:rFonts w:cs="Times New Roman"/>
                <w:szCs w:val="24"/>
              </w:rPr>
              <w:t>НОД</w:t>
            </w:r>
          </w:p>
        </w:tc>
        <w:tc>
          <w:tcPr>
            <w:tcW w:w="1359" w:type="dxa"/>
          </w:tcPr>
          <w:p w:rsidR="008028BA" w:rsidRDefault="008028BA" w:rsidP="00C51383">
            <w:pPr>
              <w:jc w:val="center"/>
              <w:cnfStyle w:val="100000000000"/>
              <w:rPr>
                <w:rFonts w:cs="Times New Roman"/>
                <w:b w:val="0"/>
                <w:bCs w:val="0"/>
                <w:szCs w:val="24"/>
              </w:rPr>
            </w:pPr>
            <w:r>
              <w:rPr>
                <w:rFonts w:cs="Times New Roman"/>
                <w:szCs w:val="24"/>
              </w:rPr>
              <w:t>Группа раннего возраста</w:t>
            </w:r>
          </w:p>
        </w:tc>
        <w:tc>
          <w:tcPr>
            <w:tcW w:w="1384" w:type="dxa"/>
          </w:tcPr>
          <w:p w:rsidR="008028BA" w:rsidRDefault="008028BA" w:rsidP="00C51383">
            <w:pPr>
              <w:jc w:val="center"/>
              <w:cnfStyle w:val="100000000000"/>
              <w:rPr>
                <w:rFonts w:cs="Times New Roman"/>
                <w:b w:val="0"/>
                <w:bCs w:val="0"/>
                <w:szCs w:val="24"/>
              </w:rPr>
            </w:pPr>
            <w:r>
              <w:rPr>
                <w:rFonts w:cs="Times New Roman"/>
                <w:szCs w:val="24"/>
              </w:rPr>
              <w:t>2-ая младшая группа</w:t>
            </w:r>
          </w:p>
        </w:tc>
        <w:tc>
          <w:tcPr>
            <w:tcW w:w="1354" w:type="dxa"/>
          </w:tcPr>
          <w:p w:rsidR="008028BA" w:rsidRDefault="008028BA" w:rsidP="00C51383">
            <w:pPr>
              <w:jc w:val="center"/>
              <w:cnfStyle w:val="100000000000"/>
              <w:rPr>
                <w:rFonts w:cs="Times New Roman"/>
                <w:b w:val="0"/>
                <w:bCs w:val="0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</w:tc>
        <w:tc>
          <w:tcPr>
            <w:tcW w:w="2205" w:type="dxa"/>
          </w:tcPr>
          <w:p w:rsidR="008028BA" w:rsidRDefault="008028BA" w:rsidP="00C51383">
            <w:pPr>
              <w:jc w:val="center"/>
              <w:cnfStyle w:val="100000000000"/>
              <w:rPr>
                <w:rFonts w:cs="Times New Roman"/>
                <w:b w:val="0"/>
                <w:bCs w:val="0"/>
                <w:szCs w:val="24"/>
              </w:rPr>
            </w:pPr>
            <w:r>
              <w:rPr>
                <w:rFonts w:cs="Times New Roman"/>
                <w:szCs w:val="24"/>
              </w:rPr>
              <w:t>Старшая – подготовительная группа</w:t>
            </w:r>
          </w:p>
        </w:tc>
      </w:tr>
      <w:tr w:rsidR="008028BA" w:rsidTr="008028BA">
        <w:trPr>
          <w:cnfStyle w:val="000000100000"/>
        </w:trPr>
        <w:tc>
          <w:tcPr>
            <w:cnfStyle w:val="001000000000"/>
            <w:tcW w:w="1015" w:type="dxa"/>
            <w:vMerge/>
          </w:tcPr>
          <w:p w:rsidR="008028BA" w:rsidRDefault="008028BA" w:rsidP="00C51383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2028" w:type="dxa"/>
            <w:vMerge/>
          </w:tcPr>
          <w:p w:rsidR="008028BA" w:rsidRDefault="008028BA" w:rsidP="00C51383">
            <w:pPr>
              <w:jc w:val="center"/>
              <w:cnfStyle w:val="00000010000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59" w:type="dxa"/>
          </w:tcPr>
          <w:p w:rsidR="008028BA" w:rsidRDefault="008028BA" w:rsidP="00C51383">
            <w:pPr>
              <w:jc w:val="center"/>
              <w:cnfStyle w:val="00000010000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1,6-3 года</w:t>
            </w:r>
          </w:p>
        </w:tc>
        <w:tc>
          <w:tcPr>
            <w:tcW w:w="1384" w:type="dxa"/>
          </w:tcPr>
          <w:p w:rsidR="008028BA" w:rsidRDefault="008028BA" w:rsidP="00C51383">
            <w:pPr>
              <w:jc w:val="center"/>
              <w:cnfStyle w:val="00000010000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3-4 года</w:t>
            </w:r>
          </w:p>
        </w:tc>
        <w:tc>
          <w:tcPr>
            <w:tcW w:w="1354" w:type="dxa"/>
          </w:tcPr>
          <w:p w:rsidR="008028BA" w:rsidRDefault="008028BA" w:rsidP="00C51383">
            <w:pPr>
              <w:jc w:val="center"/>
              <w:cnfStyle w:val="00000010000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4-5 лет</w:t>
            </w:r>
          </w:p>
        </w:tc>
        <w:tc>
          <w:tcPr>
            <w:tcW w:w="2205" w:type="dxa"/>
          </w:tcPr>
          <w:p w:rsidR="008028BA" w:rsidRDefault="008028BA" w:rsidP="00C51383">
            <w:pPr>
              <w:jc w:val="center"/>
              <w:cnfStyle w:val="00000010000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5-7 (8) лет</w:t>
            </w:r>
          </w:p>
        </w:tc>
      </w:tr>
      <w:tr w:rsidR="008028BA" w:rsidTr="008028BA">
        <w:tc>
          <w:tcPr>
            <w:cnfStyle w:val="001000000000"/>
            <w:tcW w:w="1015" w:type="dxa"/>
            <w:vMerge/>
          </w:tcPr>
          <w:p w:rsidR="008028BA" w:rsidRDefault="008028BA" w:rsidP="00C51383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2028" w:type="dxa"/>
            <w:vMerge/>
          </w:tcPr>
          <w:p w:rsidR="008028BA" w:rsidRDefault="008028BA" w:rsidP="00C51383">
            <w:pPr>
              <w:jc w:val="center"/>
              <w:cnfStyle w:val="00000000000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302" w:type="dxa"/>
            <w:gridSpan w:val="4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b/>
                <w:bCs/>
                <w:szCs w:val="24"/>
              </w:rPr>
            </w:pPr>
            <w:r w:rsidRPr="00036517">
              <w:rPr>
                <w:rFonts w:cs="Times New Roman"/>
                <w:b/>
                <w:bCs/>
                <w:szCs w:val="24"/>
              </w:rPr>
              <w:t>Объем НОД в неделю</w:t>
            </w:r>
          </w:p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b/>
                <w:bCs/>
                <w:szCs w:val="24"/>
              </w:rPr>
            </w:pPr>
            <w:r w:rsidRPr="00036517">
              <w:rPr>
                <w:rFonts w:cs="Times New Roman"/>
                <w:b/>
                <w:bCs/>
                <w:szCs w:val="24"/>
              </w:rPr>
              <w:t>Обязательная часть</w:t>
            </w:r>
          </w:p>
          <w:p w:rsidR="008028BA" w:rsidRDefault="008028BA" w:rsidP="00C51383">
            <w:pPr>
              <w:jc w:val="center"/>
              <w:cnfStyle w:val="000000000000"/>
              <w:rPr>
                <w:rFonts w:cs="Times New Roman"/>
                <w:b/>
                <w:bCs/>
                <w:szCs w:val="24"/>
              </w:rPr>
            </w:pPr>
            <w:r w:rsidRPr="00036517">
              <w:rPr>
                <w:rFonts w:cs="Times New Roman"/>
                <w:b/>
                <w:bCs/>
                <w:szCs w:val="24"/>
              </w:rPr>
              <w:t>(инвариантная)</w:t>
            </w:r>
          </w:p>
        </w:tc>
      </w:tr>
      <w:tr w:rsidR="008028BA" w:rsidTr="008028BA">
        <w:trPr>
          <w:cnfStyle w:val="000000100000"/>
        </w:trPr>
        <w:tc>
          <w:tcPr>
            <w:cnfStyle w:val="001000000000"/>
            <w:tcW w:w="1015" w:type="dxa"/>
            <w:vMerge w:val="restart"/>
            <w:textDirection w:val="btLr"/>
          </w:tcPr>
          <w:p w:rsidR="008028BA" w:rsidRPr="00036517" w:rsidRDefault="008028BA" w:rsidP="00C51383">
            <w:pPr>
              <w:ind w:left="113" w:right="113"/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036517">
              <w:rPr>
                <w:rFonts w:cs="Times New Roman"/>
                <w:szCs w:val="24"/>
              </w:rPr>
              <w:t>Физическое развитие</w:t>
            </w:r>
          </w:p>
        </w:tc>
        <w:tc>
          <w:tcPr>
            <w:tcW w:w="2028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Физическая культура в помещении</w:t>
            </w:r>
          </w:p>
        </w:tc>
        <w:tc>
          <w:tcPr>
            <w:tcW w:w="1359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84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54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205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8028BA" w:rsidTr="008028BA">
        <w:tc>
          <w:tcPr>
            <w:cnfStyle w:val="001000000000"/>
            <w:tcW w:w="1015" w:type="dxa"/>
            <w:vMerge/>
          </w:tcPr>
          <w:p w:rsidR="008028BA" w:rsidRDefault="008028BA" w:rsidP="00C51383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</w:p>
        </w:tc>
        <w:tc>
          <w:tcPr>
            <w:tcW w:w="2028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Физическая культура на улице</w:t>
            </w:r>
          </w:p>
        </w:tc>
        <w:tc>
          <w:tcPr>
            <w:tcW w:w="1359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1</w:t>
            </w:r>
          </w:p>
        </w:tc>
        <w:tc>
          <w:tcPr>
            <w:tcW w:w="1384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1</w:t>
            </w:r>
          </w:p>
        </w:tc>
        <w:tc>
          <w:tcPr>
            <w:tcW w:w="1354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1</w:t>
            </w:r>
          </w:p>
        </w:tc>
        <w:tc>
          <w:tcPr>
            <w:tcW w:w="2205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1</w:t>
            </w:r>
          </w:p>
        </w:tc>
      </w:tr>
      <w:tr w:rsidR="008028BA" w:rsidRPr="00036517" w:rsidTr="008028BA">
        <w:trPr>
          <w:cnfStyle w:val="000000100000"/>
          <w:trHeight w:val="2370"/>
        </w:trPr>
        <w:tc>
          <w:tcPr>
            <w:cnfStyle w:val="001000000000"/>
            <w:tcW w:w="1015" w:type="dxa"/>
            <w:textDirection w:val="btLr"/>
          </w:tcPr>
          <w:p w:rsidR="008028BA" w:rsidRDefault="008028BA" w:rsidP="00C51383">
            <w:pPr>
              <w:ind w:left="113" w:right="113"/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036517">
              <w:rPr>
                <w:rFonts w:cs="Times New Roman"/>
                <w:szCs w:val="24"/>
              </w:rPr>
              <w:lastRenderedPageBreak/>
              <w:t>Социальн</w:t>
            </w:r>
            <w:proofErr w:type="gramStart"/>
            <w:r w:rsidRPr="00036517">
              <w:rPr>
                <w:rFonts w:cs="Times New Roman"/>
                <w:szCs w:val="24"/>
              </w:rPr>
              <w:t>о-</w:t>
            </w:r>
            <w:proofErr w:type="gramEnd"/>
            <w:r w:rsidRPr="00036517">
              <w:rPr>
                <w:rFonts w:cs="Times New Roman"/>
                <w:szCs w:val="24"/>
              </w:rPr>
              <w:t xml:space="preserve"> коммуникативное</w:t>
            </w:r>
          </w:p>
          <w:p w:rsidR="008028BA" w:rsidRPr="00036517" w:rsidRDefault="008028BA" w:rsidP="00C51383">
            <w:pPr>
              <w:ind w:left="113" w:right="113"/>
              <w:jc w:val="center"/>
              <w:rPr>
                <w:rFonts w:cs="Times New Roman"/>
                <w:b w:val="0"/>
                <w:bCs w:val="0"/>
                <w:szCs w:val="24"/>
              </w:rPr>
            </w:pPr>
            <w:r>
              <w:rPr>
                <w:rFonts w:cs="Times New Roman"/>
                <w:szCs w:val="24"/>
              </w:rPr>
              <w:t>развитие</w:t>
            </w:r>
          </w:p>
        </w:tc>
        <w:tc>
          <w:tcPr>
            <w:tcW w:w="2028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 xml:space="preserve">Игра </w:t>
            </w:r>
          </w:p>
          <w:p w:rsidR="008028BA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Трудовая деятельность</w:t>
            </w:r>
          </w:p>
          <w:p w:rsidR="008028BA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Формирование основ безопасности</w:t>
            </w:r>
          </w:p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Адаптационный период</w:t>
            </w:r>
          </w:p>
        </w:tc>
        <w:tc>
          <w:tcPr>
            <w:tcW w:w="6302" w:type="dxa"/>
            <w:gridSpan w:val="4"/>
          </w:tcPr>
          <w:p w:rsidR="008028BA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</w:p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Данная образовательная область</w:t>
            </w:r>
          </w:p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реализуется через</w:t>
            </w:r>
          </w:p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тренинги,</w:t>
            </w:r>
            <w:r>
              <w:rPr>
                <w:rFonts w:cs="Times New Roman"/>
                <w:szCs w:val="24"/>
              </w:rPr>
              <w:t xml:space="preserve"> </w:t>
            </w:r>
            <w:r w:rsidRPr="00036517">
              <w:rPr>
                <w:rFonts w:cs="Times New Roman"/>
                <w:szCs w:val="24"/>
              </w:rPr>
              <w:t xml:space="preserve">творческие игры, </w:t>
            </w:r>
            <w:proofErr w:type="spellStart"/>
            <w:r w:rsidRPr="00036517">
              <w:rPr>
                <w:rFonts w:cs="Times New Roman"/>
                <w:szCs w:val="24"/>
              </w:rPr>
              <w:t>детско</w:t>
            </w:r>
            <w:proofErr w:type="spellEnd"/>
            <w:r>
              <w:rPr>
                <w:rFonts w:cs="Times New Roman"/>
                <w:szCs w:val="24"/>
              </w:rPr>
              <w:t xml:space="preserve"> - </w:t>
            </w:r>
            <w:r w:rsidRPr="00036517">
              <w:rPr>
                <w:rFonts w:cs="Times New Roman"/>
                <w:szCs w:val="24"/>
              </w:rPr>
              <w:t>взрослые объединения и</w:t>
            </w:r>
          </w:p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проектную деятельность</w:t>
            </w:r>
          </w:p>
        </w:tc>
      </w:tr>
      <w:tr w:rsidR="008028BA" w:rsidRPr="00036517" w:rsidTr="008028BA">
        <w:tc>
          <w:tcPr>
            <w:cnfStyle w:val="001000000000"/>
            <w:tcW w:w="1015" w:type="dxa"/>
            <w:vMerge w:val="restart"/>
            <w:textDirection w:val="btLr"/>
          </w:tcPr>
          <w:p w:rsidR="008028BA" w:rsidRPr="00036517" w:rsidRDefault="008028BA" w:rsidP="00C51383">
            <w:pPr>
              <w:ind w:left="113" w:right="113"/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036517">
              <w:rPr>
                <w:rFonts w:cs="Times New Roman"/>
                <w:szCs w:val="24"/>
              </w:rPr>
              <w:t xml:space="preserve">Познавательное развитие </w:t>
            </w:r>
          </w:p>
        </w:tc>
        <w:tc>
          <w:tcPr>
            <w:tcW w:w="2028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 xml:space="preserve">Ознакомление </w:t>
            </w:r>
            <w:proofErr w:type="gramStart"/>
            <w:r w:rsidRPr="00036517">
              <w:rPr>
                <w:rFonts w:cs="Times New Roman"/>
                <w:szCs w:val="24"/>
              </w:rPr>
              <w:t>с</w:t>
            </w:r>
            <w:proofErr w:type="gramEnd"/>
          </w:p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природой</w:t>
            </w:r>
          </w:p>
        </w:tc>
        <w:tc>
          <w:tcPr>
            <w:tcW w:w="1359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84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  <w:tc>
          <w:tcPr>
            <w:tcW w:w="1354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  <w:tc>
          <w:tcPr>
            <w:tcW w:w="2205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028BA" w:rsidRPr="00036517" w:rsidTr="008028BA">
        <w:trPr>
          <w:cnfStyle w:val="000000100000"/>
        </w:trPr>
        <w:tc>
          <w:tcPr>
            <w:cnfStyle w:val="001000000000"/>
            <w:tcW w:w="1015" w:type="dxa"/>
            <w:vMerge/>
          </w:tcPr>
          <w:p w:rsidR="008028BA" w:rsidRPr="00036517" w:rsidRDefault="008028BA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8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 xml:space="preserve">Ознакомление </w:t>
            </w:r>
            <w:proofErr w:type="gramStart"/>
            <w:r w:rsidRPr="00036517">
              <w:rPr>
                <w:rFonts w:cs="Times New Roman"/>
                <w:szCs w:val="24"/>
              </w:rPr>
              <w:t>с</w:t>
            </w:r>
            <w:proofErr w:type="gramEnd"/>
          </w:p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предметным и</w:t>
            </w:r>
          </w:p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социальным</w:t>
            </w:r>
          </w:p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окружением</w:t>
            </w:r>
          </w:p>
        </w:tc>
        <w:tc>
          <w:tcPr>
            <w:tcW w:w="1359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384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  <w:tc>
          <w:tcPr>
            <w:tcW w:w="1354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  <w:tc>
          <w:tcPr>
            <w:tcW w:w="2205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028BA" w:rsidRPr="00036517" w:rsidTr="008028BA">
        <w:tc>
          <w:tcPr>
            <w:cnfStyle w:val="001000000000"/>
            <w:tcW w:w="1015" w:type="dxa"/>
            <w:vMerge/>
          </w:tcPr>
          <w:p w:rsidR="008028BA" w:rsidRPr="00036517" w:rsidRDefault="008028BA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8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Формирование</w:t>
            </w:r>
          </w:p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элементарных</w:t>
            </w:r>
          </w:p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математических</w:t>
            </w:r>
          </w:p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036517">
              <w:rPr>
                <w:rFonts w:cs="Times New Roman"/>
                <w:szCs w:val="24"/>
              </w:rPr>
              <w:t>представлений</w:t>
            </w:r>
          </w:p>
        </w:tc>
        <w:tc>
          <w:tcPr>
            <w:tcW w:w="1359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84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54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205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028BA" w:rsidRPr="00036517" w:rsidTr="008028BA">
        <w:trPr>
          <w:cnfStyle w:val="000000100000"/>
        </w:trPr>
        <w:tc>
          <w:tcPr>
            <w:cnfStyle w:val="001000000000"/>
            <w:tcW w:w="1015" w:type="dxa"/>
            <w:vMerge w:val="restart"/>
            <w:textDirection w:val="btLr"/>
          </w:tcPr>
          <w:p w:rsidR="008028BA" w:rsidRPr="009560FF" w:rsidRDefault="008028BA" w:rsidP="00C51383">
            <w:pPr>
              <w:ind w:left="113" w:right="113"/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9560FF">
              <w:rPr>
                <w:rFonts w:cs="Times New Roman"/>
                <w:szCs w:val="24"/>
              </w:rPr>
              <w:t>Речевое развитие</w:t>
            </w:r>
          </w:p>
        </w:tc>
        <w:tc>
          <w:tcPr>
            <w:tcW w:w="2028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9560FF">
              <w:rPr>
                <w:rFonts w:cs="Times New Roman"/>
                <w:szCs w:val="24"/>
              </w:rPr>
              <w:t>Развитие речи</w:t>
            </w:r>
          </w:p>
        </w:tc>
        <w:tc>
          <w:tcPr>
            <w:tcW w:w="1359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84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54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205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8028BA" w:rsidRPr="00036517" w:rsidTr="008028BA">
        <w:trPr>
          <w:trHeight w:val="971"/>
        </w:trPr>
        <w:tc>
          <w:tcPr>
            <w:cnfStyle w:val="001000000000"/>
            <w:tcW w:w="1015" w:type="dxa"/>
            <w:vMerge/>
          </w:tcPr>
          <w:p w:rsidR="008028BA" w:rsidRPr="00036517" w:rsidRDefault="008028BA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8" w:type="dxa"/>
          </w:tcPr>
          <w:p w:rsidR="008028BA" w:rsidRPr="009560FF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9560FF">
              <w:rPr>
                <w:rFonts w:cs="Times New Roman"/>
                <w:szCs w:val="24"/>
              </w:rPr>
              <w:t>Художественная</w:t>
            </w:r>
          </w:p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9560FF"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6302" w:type="dxa"/>
            <w:gridSpan w:val="4"/>
          </w:tcPr>
          <w:p w:rsidR="008028BA" w:rsidRPr="009560FF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9560FF">
              <w:rPr>
                <w:rFonts w:cs="Times New Roman"/>
                <w:szCs w:val="24"/>
              </w:rPr>
              <w:t xml:space="preserve">Реализуется в совместной деятельности в ходе </w:t>
            </w:r>
            <w:proofErr w:type="gramStart"/>
            <w:r w:rsidRPr="009560FF">
              <w:rPr>
                <w:rFonts w:cs="Times New Roman"/>
                <w:szCs w:val="24"/>
              </w:rPr>
              <w:t>режимных</w:t>
            </w:r>
            <w:proofErr w:type="gramEnd"/>
          </w:p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9560FF">
              <w:rPr>
                <w:rFonts w:cs="Times New Roman"/>
                <w:szCs w:val="24"/>
              </w:rPr>
              <w:t>моментов</w:t>
            </w:r>
          </w:p>
        </w:tc>
      </w:tr>
      <w:tr w:rsidR="008028BA" w:rsidRPr="00036517" w:rsidTr="008028BA">
        <w:trPr>
          <w:cnfStyle w:val="000000100000"/>
        </w:trPr>
        <w:tc>
          <w:tcPr>
            <w:cnfStyle w:val="001000000000"/>
            <w:tcW w:w="1015" w:type="dxa"/>
            <w:vMerge w:val="restart"/>
            <w:textDirection w:val="btLr"/>
          </w:tcPr>
          <w:p w:rsidR="008028BA" w:rsidRPr="009560FF" w:rsidRDefault="008028BA" w:rsidP="00C51383">
            <w:pPr>
              <w:ind w:left="113" w:right="113"/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9560FF">
              <w:rPr>
                <w:rFonts w:cs="Times New Roman"/>
                <w:szCs w:val="24"/>
              </w:rPr>
              <w:t xml:space="preserve">Художественно </w:t>
            </w:r>
            <w:proofErr w:type="gramStart"/>
            <w:r w:rsidRPr="009560FF">
              <w:rPr>
                <w:rFonts w:cs="Times New Roman"/>
                <w:szCs w:val="24"/>
              </w:rPr>
              <w:t>-э</w:t>
            </w:r>
            <w:proofErr w:type="gramEnd"/>
            <w:r w:rsidRPr="009560FF">
              <w:rPr>
                <w:rFonts w:cs="Times New Roman"/>
                <w:szCs w:val="24"/>
              </w:rPr>
              <w:t>стетическое развитие</w:t>
            </w:r>
          </w:p>
        </w:tc>
        <w:tc>
          <w:tcPr>
            <w:tcW w:w="2028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 </w:t>
            </w:r>
          </w:p>
        </w:tc>
        <w:tc>
          <w:tcPr>
            <w:tcW w:w="1359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84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54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205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8028BA" w:rsidRPr="00036517" w:rsidTr="008028BA">
        <w:tc>
          <w:tcPr>
            <w:cnfStyle w:val="001000000000"/>
            <w:tcW w:w="1015" w:type="dxa"/>
            <w:vMerge/>
          </w:tcPr>
          <w:p w:rsidR="008028BA" w:rsidRPr="00036517" w:rsidRDefault="008028BA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8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Рисование </w:t>
            </w:r>
          </w:p>
        </w:tc>
        <w:tc>
          <w:tcPr>
            <w:tcW w:w="1359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84" w:type="dxa"/>
          </w:tcPr>
          <w:p w:rsidR="008028BA" w:rsidRDefault="008028BA" w:rsidP="00C51383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1354" w:type="dxa"/>
          </w:tcPr>
          <w:p w:rsidR="008028BA" w:rsidRDefault="008028BA" w:rsidP="00C51383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2205" w:type="dxa"/>
          </w:tcPr>
          <w:p w:rsidR="008028BA" w:rsidRDefault="008028BA" w:rsidP="00C51383">
            <w:pPr>
              <w:jc w:val="center"/>
              <w:cnfStyle w:val="000000000000"/>
            </w:pPr>
            <w:r>
              <w:t>2</w:t>
            </w:r>
          </w:p>
        </w:tc>
      </w:tr>
      <w:tr w:rsidR="008028BA" w:rsidRPr="00036517" w:rsidTr="008028BA">
        <w:trPr>
          <w:cnfStyle w:val="000000100000"/>
        </w:trPr>
        <w:tc>
          <w:tcPr>
            <w:cnfStyle w:val="001000000000"/>
            <w:tcW w:w="1015" w:type="dxa"/>
            <w:vMerge/>
          </w:tcPr>
          <w:p w:rsidR="008028BA" w:rsidRPr="00036517" w:rsidRDefault="008028BA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8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Лепка </w:t>
            </w:r>
          </w:p>
        </w:tc>
        <w:tc>
          <w:tcPr>
            <w:tcW w:w="1359" w:type="dxa"/>
          </w:tcPr>
          <w:p w:rsidR="008028BA" w:rsidRDefault="008028BA" w:rsidP="00C51383">
            <w:pPr>
              <w:jc w:val="center"/>
              <w:cnfStyle w:val="000000100000"/>
            </w:pPr>
            <w:r w:rsidRPr="003D5A61">
              <w:rPr>
                <w:rFonts w:cs="Times New Roman"/>
                <w:szCs w:val="24"/>
              </w:rPr>
              <w:t>0,5</w:t>
            </w:r>
          </w:p>
        </w:tc>
        <w:tc>
          <w:tcPr>
            <w:tcW w:w="1384" w:type="dxa"/>
          </w:tcPr>
          <w:p w:rsidR="008028BA" w:rsidRDefault="008028BA" w:rsidP="00C51383">
            <w:pPr>
              <w:jc w:val="center"/>
              <w:cnfStyle w:val="000000100000"/>
            </w:pPr>
            <w:r w:rsidRPr="003D5A61">
              <w:rPr>
                <w:rFonts w:cs="Times New Roman"/>
                <w:szCs w:val="24"/>
              </w:rPr>
              <w:t>0,5</w:t>
            </w:r>
          </w:p>
        </w:tc>
        <w:tc>
          <w:tcPr>
            <w:tcW w:w="1354" w:type="dxa"/>
          </w:tcPr>
          <w:p w:rsidR="008028BA" w:rsidRDefault="008028BA" w:rsidP="00C51383">
            <w:pPr>
              <w:jc w:val="center"/>
              <w:cnfStyle w:val="000000100000"/>
            </w:pPr>
            <w:r w:rsidRPr="003D5A61">
              <w:rPr>
                <w:rFonts w:cs="Times New Roman"/>
                <w:szCs w:val="24"/>
              </w:rPr>
              <w:t>0,5</w:t>
            </w:r>
          </w:p>
        </w:tc>
        <w:tc>
          <w:tcPr>
            <w:tcW w:w="2205" w:type="dxa"/>
          </w:tcPr>
          <w:p w:rsidR="008028BA" w:rsidRDefault="008028BA" w:rsidP="00C51383">
            <w:pPr>
              <w:jc w:val="center"/>
              <w:cnfStyle w:val="000000100000"/>
            </w:pPr>
            <w:r w:rsidRPr="003D5A61">
              <w:rPr>
                <w:rFonts w:cs="Times New Roman"/>
                <w:szCs w:val="24"/>
              </w:rPr>
              <w:t>0,5</w:t>
            </w:r>
          </w:p>
        </w:tc>
      </w:tr>
      <w:tr w:rsidR="008028BA" w:rsidRPr="00036517" w:rsidTr="008028BA">
        <w:tc>
          <w:tcPr>
            <w:cnfStyle w:val="001000000000"/>
            <w:tcW w:w="1015" w:type="dxa"/>
            <w:vMerge/>
          </w:tcPr>
          <w:p w:rsidR="008028BA" w:rsidRPr="00036517" w:rsidRDefault="008028BA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8" w:type="dxa"/>
          </w:tcPr>
          <w:p w:rsidR="008028BA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Аппликация</w:t>
            </w:r>
          </w:p>
        </w:tc>
        <w:tc>
          <w:tcPr>
            <w:tcW w:w="1359" w:type="dxa"/>
          </w:tcPr>
          <w:p w:rsidR="008028BA" w:rsidRPr="00036517" w:rsidRDefault="008028BA" w:rsidP="00C51383">
            <w:pPr>
              <w:jc w:val="center"/>
              <w:cnfStyle w:val="0000000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  <w:tc>
          <w:tcPr>
            <w:tcW w:w="1384" w:type="dxa"/>
          </w:tcPr>
          <w:p w:rsidR="008028BA" w:rsidRDefault="008028BA" w:rsidP="00C51383">
            <w:pPr>
              <w:jc w:val="center"/>
              <w:cnfStyle w:val="000000000000"/>
            </w:pPr>
            <w:r w:rsidRPr="00BE257A">
              <w:rPr>
                <w:rFonts w:cs="Times New Roman"/>
                <w:szCs w:val="24"/>
              </w:rPr>
              <w:t>0,5</w:t>
            </w:r>
          </w:p>
        </w:tc>
        <w:tc>
          <w:tcPr>
            <w:tcW w:w="1354" w:type="dxa"/>
          </w:tcPr>
          <w:p w:rsidR="008028BA" w:rsidRDefault="008028BA" w:rsidP="00C51383">
            <w:pPr>
              <w:jc w:val="center"/>
              <w:cnfStyle w:val="000000000000"/>
            </w:pPr>
            <w:r w:rsidRPr="00BE257A">
              <w:rPr>
                <w:rFonts w:cs="Times New Roman"/>
                <w:szCs w:val="24"/>
              </w:rPr>
              <w:t>0,5</w:t>
            </w:r>
          </w:p>
        </w:tc>
        <w:tc>
          <w:tcPr>
            <w:tcW w:w="2205" w:type="dxa"/>
          </w:tcPr>
          <w:p w:rsidR="008028BA" w:rsidRDefault="008028BA" w:rsidP="00C51383">
            <w:pPr>
              <w:jc w:val="center"/>
              <w:cnfStyle w:val="000000000000"/>
            </w:pPr>
            <w:r w:rsidRPr="00BE257A">
              <w:rPr>
                <w:rFonts w:cs="Times New Roman"/>
                <w:szCs w:val="24"/>
              </w:rPr>
              <w:t>0,5</w:t>
            </w:r>
          </w:p>
        </w:tc>
      </w:tr>
      <w:tr w:rsidR="008028BA" w:rsidRPr="00036517" w:rsidTr="008028BA">
        <w:trPr>
          <w:cnfStyle w:val="000000100000"/>
          <w:trHeight w:val="831"/>
        </w:trPr>
        <w:tc>
          <w:tcPr>
            <w:cnfStyle w:val="001000000000"/>
            <w:tcW w:w="1015" w:type="dxa"/>
            <w:vMerge/>
          </w:tcPr>
          <w:p w:rsidR="008028BA" w:rsidRPr="00036517" w:rsidRDefault="008028BA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8" w:type="dxa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Конструирование </w:t>
            </w:r>
          </w:p>
        </w:tc>
        <w:tc>
          <w:tcPr>
            <w:tcW w:w="6302" w:type="dxa"/>
            <w:gridSpan w:val="4"/>
          </w:tcPr>
          <w:p w:rsidR="008028BA" w:rsidRPr="00036517" w:rsidRDefault="008028BA" w:rsidP="00C51383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9560FF">
              <w:rPr>
                <w:rFonts w:cs="Times New Roman"/>
                <w:szCs w:val="24"/>
              </w:rPr>
              <w:t>Реализуется в совместной деятельности воспитателя с детьми</w:t>
            </w:r>
          </w:p>
        </w:tc>
      </w:tr>
      <w:tr w:rsidR="008028BA" w:rsidRPr="00036517" w:rsidTr="008028BA">
        <w:trPr>
          <w:trHeight w:val="831"/>
        </w:trPr>
        <w:tc>
          <w:tcPr>
            <w:cnfStyle w:val="001000000000"/>
            <w:tcW w:w="3043" w:type="dxa"/>
            <w:gridSpan w:val="2"/>
          </w:tcPr>
          <w:p w:rsidR="008028BA" w:rsidRPr="009560FF" w:rsidRDefault="008028BA" w:rsidP="00C51383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9560FF">
              <w:rPr>
                <w:rFonts w:cs="Times New Roman"/>
                <w:szCs w:val="24"/>
              </w:rPr>
              <w:t>Итого занятий</w:t>
            </w:r>
          </w:p>
        </w:tc>
        <w:tc>
          <w:tcPr>
            <w:tcW w:w="1359" w:type="dxa"/>
          </w:tcPr>
          <w:p w:rsidR="008028BA" w:rsidRPr="009560FF" w:rsidRDefault="008028BA" w:rsidP="00C51383">
            <w:pPr>
              <w:jc w:val="center"/>
              <w:cnfStyle w:val="000000000000"/>
              <w:rPr>
                <w:rFonts w:cs="Times New Roman"/>
                <w:b/>
                <w:bCs/>
                <w:szCs w:val="24"/>
              </w:rPr>
            </w:pPr>
            <w:r w:rsidRPr="009560FF"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1384" w:type="dxa"/>
          </w:tcPr>
          <w:p w:rsidR="008028BA" w:rsidRPr="009560FF" w:rsidRDefault="008028BA" w:rsidP="00C51383">
            <w:pPr>
              <w:jc w:val="center"/>
              <w:cnfStyle w:val="000000000000"/>
              <w:rPr>
                <w:rFonts w:cs="Times New Roman"/>
                <w:b/>
                <w:bCs/>
                <w:szCs w:val="24"/>
              </w:rPr>
            </w:pPr>
            <w:r w:rsidRPr="009560FF"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1354" w:type="dxa"/>
          </w:tcPr>
          <w:p w:rsidR="008028BA" w:rsidRPr="009560FF" w:rsidRDefault="008028BA" w:rsidP="00C51383">
            <w:pPr>
              <w:jc w:val="center"/>
              <w:cnfStyle w:val="000000000000"/>
              <w:rPr>
                <w:rFonts w:cs="Times New Roman"/>
                <w:b/>
                <w:bCs/>
                <w:szCs w:val="24"/>
              </w:rPr>
            </w:pPr>
            <w:r w:rsidRPr="009560FF"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2205" w:type="dxa"/>
          </w:tcPr>
          <w:p w:rsidR="008028BA" w:rsidRPr="009560FF" w:rsidRDefault="008028BA" w:rsidP="00C51383">
            <w:pPr>
              <w:jc w:val="center"/>
              <w:cnfStyle w:val="000000000000"/>
              <w:rPr>
                <w:rFonts w:cs="Times New Roman"/>
                <w:b/>
                <w:bCs/>
                <w:szCs w:val="24"/>
              </w:rPr>
            </w:pPr>
            <w:r w:rsidRPr="009560FF">
              <w:rPr>
                <w:rFonts w:cs="Times New Roman"/>
                <w:b/>
                <w:bCs/>
                <w:szCs w:val="24"/>
              </w:rPr>
              <w:t>14</w:t>
            </w:r>
          </w:p>
        </w:tc>
      </w:tr>
    </w:tbl>
    <w:p w:rsidR="008028BA" w:rsidRDefault="008028BA" w:rsidP="008028BA">
      <w:pPr>
        <w:spacing w:after="0"/>
        <w:jc w:val="both"/>
        <w:rPr>
          <w:rFonts w:cs="Times New Roman"/>
          <w:szCs w:val="24"/>
        </w:rPr>
      </w:pPr>
    </w:p>
    <w:tbl>
      <w:tblPr>
        <w:tblStyle w:val="GridTable5DarkAccent5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A1756A" w:rsidTr="00A1756A">
        <w:trPr>
          <w:cnfStyle w:val="100000000000"/>
        </w:trPr>
        <w:tc>
          <w:tcPr>
            <w:cnfStyle w:val="001000000000"/>
            <w:tcW w:w="9345" w:type="dxa"/>
            <w:gridSpan w:val="4"/>
          </w:tcPr>
          <w:p w:rsidR="00A1756A" w:rsidRPr="00A1756A" w:rsidRDefault="00A1756A" w:rsidP="00A1756A">
            <w:pPr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A1756A">
              <w:rPr>
                <w:rFonts w:cs="Times New Roman"/>
                <w:b w:val="0"/>
                <w:bCs w:val="0"/>
                <w:szCs w:val="24"/>
              </w:rPr>
              <w:t>График отслеживание степени сохранения здоровья и физического развития</w:t>
            </w:r>
          </w:p>
        </w:tc>
      </w:tr>
      <w:tr w:rsidR="00A1756A" w:rsidTr="00A1756A">
        <w:trPr>
          <w:cnfStyle w:val="000000100000"/>
        </w:trPr>
        <w:tc>
          <w:tcPr>
            <w:cnfStyle w:val="001000000000"/>
            <w:tcW w:w="2336" w:type="dxa"/>
          </w:tcPr>
          <w:p w:rsidR="00A1756A" w:rsidRP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Срок проведения</w:t>
            </w:r>
          </w:p>
          <w:p w:rsidR="00A1756A" w:rsidRP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и вид диагностики</w:t>
            </w:r>
          </w:p>
          <w:p w:rsid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A1756A" w:rsidRPr="00A1756A" w:rsidRDefault="00A1756A" w:rsidP="00A1756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Название</w:t>
            </w:r>
          </w:p>
          <w:p w:rsidR="00A1756A" w:rsidRDefault="00A1756A" w:rsidP="00A1756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диагностики</w:t>
            </w:r>
          </w:p>
        </w:tc>
        <w:tc>
          <w:tcPr>
            <w:tcW w:w="2336" w:type="dxa"/>
          </w:tcPr>
          <w:p w:rsidR="00A1756A" w:rsidRDefault="00A1756A" w:rsidP="00A1756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Цель диагностики</w:t>
            </w:r>
          </w:p>
        </w:tc>
        <w:tc>
          <w:tcPr>
            <w:tcW w:w="2337" w:type="dxa"/>
          </w:tcPr>
          <w:p w:rsidR="00A1756A" w:rsidRDefault="00A1756A" w:rsidP="00A1756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Ответственный</w:t>
            </w:r>
          </w:p>
        </w:tc>
      </w:tr>
      <w:tr w:rsidR="00A1756A" w:rsidTr="00A1756A">
        <w:trPr>
          <w:trHeight w:val="1878"/>
        </w:trPr>
        <w:tc>
          <w:tcPr>
            <w:cnfStyle w:val="001000000000"/>
            <w:tcW w:w="2336" w:type="dxa"/>
          </w:tcPr>
          <w:p w:rsidR="00A1756A" w:rsidRP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2 раза в год</w:t>
            </w:r>
          </w:p>
          <w:p w:rsidR="00A1756A" w:rsidRP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(осень, весна)</w:t>
            </w:r>
          </w:p>
          <w:p w:rsid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A1756A" w:rsidRPr="00A1756A" w:rsidRDefault="00A1756A" w:rsidP="00A1756A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Проф. осмотр, антропометрия</w:t>
            </w:r>
          </w:p>
          <w:p w:rsidR="00A1756A" w:rsidRDefault="00A1756A" w:rsidP="00A1756A">
            <w:pPr>
              <w:jc w:val="center"/>
              <w:cnfStyle w:val="000000000000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A1756A" w:rsidRPr="00A1756A" w:rsidRDefault="00A1756A" w:rsidP="00A1756A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Распределить детей по группам здоровья;</w:t>
            </w:r>
          </w:p>
          <w:p w:rsidR="00A1756A" w:rsidRPr="00A1756A" w:rsidRDefault="00A1756A" w:rsidP="00A1756A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Выявить детей, имеющих</w:t>
            </w:r>
          </w:p>
          <w:p w:rsidR="00A1756A" w:rsidRDefault="00A1756A" w:rsidP="00A1756A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хронические заболевания.</w:t>
            </w:r>
          </w:p>
        </w:tc>
        <w:tc>
          <w:tcPr>
            <w:tcW w:w="2337" w:type="dxa"/>
          </w:tcPr>
          <w:p w:rsidR="00A1756A" w:rsidRDefault="00A1756A" w:rsidP="00A1756A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Старшая медсестра</w:t>
            </w:r>
          </w:p>
        </w:tc>
      </w:tr>
      <w:tr w:rsidR="00A1756A" w:rsidTr="00A1756A">
        <w:trPr>
          <w:cnfStyle w:val="000000100000"/>
        </w:trPr>
        <w:tc>
          <w:tcPr>
            <w:cnfStyle w:val="001000000000"/>
            <w:tcW w:w="2336" w:type="dxa"/>
          </w:tcPr>
          <w:p w:rsidR="00A1756A" w:rsidRP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ра</w:t>
            </w:r>
            <w:r w:rsidRPr="00A1756A">
              <w:rPr>
                <w:rFonts w:cs="Times New Roman"/>
                <w:szCs w:val="24"/>
              </w:rPr>
              <w:t>з</w:t>
            </w:r>
            <w:r>
              <w:rPr>
                <w:rFonts w:cs="Times New Roman"/>
                <w:szCs w:val="24"/>
              </w:rPr>
              <w:t>а</w:t>
            </w:r>
            <w:r w:rsidRPr="00A1756A">
              <w:rPr>
                <w:rFonts w:cs="Times New Roman"/>
                <w:szCs w:val="24"/>
              </w:rPr>
              <w:t xml:space="preserve"> в год</w:t>
            </w:r>
          </w:p>
          <w:p w:rsidR="00A1756A" w:rsidRP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(декабрь, май)</w:t>
            </w:r>
          </w:p>
          <w:p w:rsidR="00A1756A" w:rsidRP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</w:p>
          <w:p w:rsid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A1756A" w:rsidRPr="00A1756A" w:rsidRDefault="00A1756A" w:rsidP="00A1756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Анализ заболеваемости</w:t>
            </w:r>
          </w:p>
          <w:p w:rsidR="00A1756A" w:rsidRDefault="00A1756A" w:rsidP="00A1756A">
            <w:pPr>
              <w:jc w:val="center"/>
              <w:cnfStyle w:val="000000100000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A1756A" w:rsidRPr="00A1756A" w:rsidRDefault="00A1756A" w:rsidP="00A1756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Выявить характер заболеваемости детей</w:t>
            </w:r>
          </w:p>
          <w:p w:rsidR="00A1756A" w:rsidRDefault="00A1756A" w:rsidP="00A1756A">
            <w:pPr>
              <w:jc w:val="center"/>
              <w:cnfStyle w:val="000000100000"/>
              <w:rPr>
                <w:rFonts w:cs="Times New Roman"/>
                <w:szCs w:val="24"/>
              </w:rPr>
            </w:pPr>
          </w:p>
        </w:tc>
        <w:tc>
          <w:tcPr>
            <w:tcW w:w="2337" w:type="dxa"/>
          </w:tcPr>
          <w:p w:rsidR="00A1756A" w:rsidRDefault="00A1756A" w:rsidP="00A1756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Старшая медсестра</w:t>
            </w:r>
          </w:p>
        </w:tc>
      </w:tr>
      <w:tr w:rsidR="00A1756A" w:rsidTr="00A1756A">
        <w:tc>
          <w:tcPr>
            <w:cnfStyle w:val="001000000000"/>
            <w:tcW w:w="2336" w:type="dxa"/>
          </w:tcPr>
          <w:p w:rsidR="00A1756A" w:rsidRP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1 раз в год</w:t>
            </w:r>
          </w:p>
          <w:p w:rsidR="00A1756A" w:rsidRP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(декабрь)</w:t>
            </w:r>
          </w:p>
          <w:p w:rsid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A1756A" w:rsidRPr="00A1756A" w:rsidRDefault="00A1756A" w:rsidP="00A1756A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Оценка адаптации</w:t>
            </w:r>
          </w:p>
          <w:p w:rsidR="00A1756A" w:rsidRPr="00A1756A" w:rsidRDefault="00A1756A" w:rsidP="00A1756A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детей</w:t>
            </w:r>
          </w:p>
          <w:p w:rsidR="00A1756A" w:rsidRPr="00A1756A" w:rsidRDefault="00A1756A" w:rsidP="00A1756A">
            <w:pPr>
              <w:jc w:val="center"/>
              <w:cnfStyle w:val="000000000000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A1756A" w:rsidRPr="00A1756A" w:rsidRDefault="00A1756A" w:rsidP="00A1756A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Выявить характер процесса</w:t>
            </w:r>
          </w:p>
          <w:p w:rsidR="00A1756A" w:rsidRPr="00A1756A" w:rsidRDefault="00A1756A" w:rsidP="00A1756A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 xml:space="preserve">адаптации детей к </w:t>
            </w:r>
            <w:r w:rsidRPr="00A1756A">
              <w:rPr>
                <w:rFonts w:cs="Times New Roman"/>
                <w:szCs w:val="24"/>
              </w:rPr>
              <w:lastRenderedPageBreak/>
              <w:t>условиям</w:t>
            </w:r>
          </w:p>
          <w:p w:rsidR="00A1756A" w:rsidRPr="00A1756A" w:rsidRDefault="00A1756A" w:rsidP="00A1756A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прогимназии</w:t>
            </w:r>
          </w:p>
          <w:p w:rsidR="00A1756A" w:rsidRPr="00A1756A" w:rsidRDefault="00A1756A" w:rsidP="00A1756A">
            <w:pPr>
              <w:jc w:val="center"/>
              <w:cnfStyle w:val="000000000000"/>
              <w:rPr>
                <w:rFonts w:cs="Times New Roman"/>
                <w:szCs w:val="24"/>
              </w:rPr>
            </w:pPr>
          </w:p>
        </w:tc>
        <w:tc>
          <w:tcPr>
            <w:tcW w:w="2337" w:type="dxa"/>
          </w:tcPr>
          <w:p w:rsidR="00A1756A" w:rsidRPr="00A1756A" w:rsidRDefault="00A1756A" w:rsidP="00A1756A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lastRenderedPageBreak/>
              <w:t>Старшая медсестра</w:t>
            </w:r>
          </w:p>
        </w:tc>
      </w:tr>
      <w:tr w:rsidR="00A1756A" w:rsidTr="00A1756A">
        <w:trPr>
          <w:cnfStyle w:val="000000100000"/>
          <w:trHeight w:val="70"/>
        </w:trPr>
        <w:tc>
          <w:tcPr>
            <w:cnfStyle w:val="001000000000"/>
            <w:tcW w:w="2336" w:type="dxa"/>
          </w:tcPr>
          <w:p w:rsidR="00A1756A" w:rsidRP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lastRenderedPageBreak/>
              <w:t>3 раза в год:</w:t>
            </w:r>
          </w:p>
          <w:p w:rsidR="00A1756A" w:rsidRP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A1756A">
              <w:rPr>
                <w:rFonts w:cs="Times New Roman"/>
                <w:szCs w:val="24"/>
              </w:rPr>
              <w:t>вводная</w:t>
            </w:r>
            <w:proofErr w:type="gramEnd"/>
            <w:r w:rsidRPr="00A1756A">
              <w:rPr>
                <w:rFonts w:cs="Times New Roman"/>
                <w:szCs w:val="24"/>
              </w:rPr>
              <w:t xml:space="preserve"> – сентябрь;</w:t>
            </w:r>
          </w:p>
          <w:p w:rsidR="00A1756A" w:rsidRP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A1756A">
              <w:rPr>
                <w:rFonts w:cs="Times New Roman"/>
                <w:szCs w:val="24"/>
              </w:rPr>
              <w:t>итоговая</w:t>
            </w:r>
            <w:proofErr w:type="gramEnd"/>
            <w:r w:rsidRPr="00A1756A">
              <w:rPr>
                <w:rFonts w:cs="Times New Roman"/>
                <w:szCs w:val="24"/>
              </w:rPr>
              <w:t xml:space="preserve"> – май;</w:t>
            </w:r>
          </w:p>
          <w:p w:rsidR="00A1756A" w:rsidRP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промежуточная в</w:t>
            </w:r>
          </w:p>
          <w:p w:rsidR="00A1756A" w:rsidRP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форме итоговых занятий по каждой теме</w:t>
            </w:r>
          </w:p>
          <w:p w:rsidR="00A1756A" w:rsidRDefault="00A1756A" w:rsidP="00A1756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A1756A" w:rsidRPr="00A1756A" w:rsidRDefault="00A1756A" w:rsidP="00A1756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Физическое развитие - по критериям</w:t>
            </w:r>
          </w:p>
          <w:p w:rsidR="00A1756A" w:rsidRPr="00A1756A" w:rsidRDefault="00A1756A" w:rsidP="00A1756A">
            <w:pPr>
              <w:jc w:val="center"/>
              <w:cnfStyle w:val="000000100000"/>
              <w:rPr>
                <w:rFonts w:cs="Times New Roman"/>
                <w:szCs w:val="24"/>
              </w:rPr>
            </w:pPr>
          </w:p>
        </w:tc>
        <w:tc>
          <w:tcPr>
            <w:tcW w:w="2336" w:type="dxa"/>
          </w:tcPr>
          <w:p w:rsidR="00A1756A" w:rsidRPr="00A1756A" w:rsidRDefault="00A1756A" w:rsidP="00A1756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Выявить уровень развития</w:t>
            </w:r>
          </w:p>
          <w:p w:rsidR="00A1756A" w:rsidRPr="00A1756A" w:rsidRDefault="00A1756A" w:rsidP="00A1756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двигательных качеств детей</w:t>
            </w:r>
          </w:p>
          <w:p w:rsidR="00A1756A" w:rsidRPr="00A1756A" w:rsidRDefault="00A1756A" w:rsidP="00A1756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по возрастно-половым показателям</w:t>
            </w:r>
          </w:p>
          <w:p w:rsidR="00A1756A" w:rsidRPr="00A1756A" w:rsidRDefault="00A1756A" w:rsidP="00A1756A">
            <w:pPr>
              <w:jc w:val="center"/>
              <w:cnfStyle w:val="000000100000"/>
              <w:rPr>
                <w:rFonts w:cs="Times New Roman"/>
                <w:szCs w:val="24"/>
              </w:rPr>
            </w:pPr>
          </w:p>
        </w:tc>
        <w:tc>
          <w:tcPr>
            <w:tcW w:w="2337" w:type="dxa"/>
          </w:tcPr>
          <w:p w:rsidR="00A1756A" w:rsidRPr="00A1756A" w:rsidRDefault="00A1756A" w:rsidP="00A1756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Старшая медсестра</w:t>
            </w:r>
          </w:p>
          <w:p w:rsidR="00A1756A" w:rsidRPr="00A1756A" w:rsidRDefault="00A1756A" w:rsidP="00A1756A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A1756A">
              <w:rPr>
                <w:rFonts w:cs="Times New Roman"/>
                <w:szCs w:val="24"/>
              </w:rPr>
              <w:t>Воспитатель</w:t>
            </w:r>
          </w:p>
        </w:tc>
      </w:tr>
    </w:tbl>
    <w:p w:rsidR="00A1756A" w:rsidRDefault="00A1756A" w:rsidP="008028BA">
      <w:pPr>
        <w:spacing w:after="0"/>
        <w:jc w:val="both"/>
        <w:rPr>
          <w:rFonts w:cs="Times New Roman"/>
          <w:szCs w:val="24"/>
        </w:rPr>
      </w:pPr>
    </w:p>
    <w:p w:rsidR="00A1756A" w:rsidRDefault="00A1756A" w:rsidP="00A1756A">
      <w:pPr>
        <w:spacing w:after="0"/>
        <w:jc w:val="both"/>
        <w:rPr>
          <w:rFonts w:cs="Times New Roman"/>
          <w:szCs w:val="24"/>
        </w:rPr>
      </w:pPr>
      <w:r w:rsidRPr="00A1756A">
        <w:rPr>
          <w:rFonts w:cs="Times New Roman"/>
          <w:szCs w:val="24"/>
        </w:rPr>
        <w:t xml:space="preserve">Таким образом, учебный план МБДОУ </w:t>
      </w:r>
      <w:r>
        <w:rPr>
          <w:rFonts w:cs="Times New Roman"/>
          <w:szCs w:val="24"/>
        </w:rPr>
        <w:t xml:space="preserve"> </w:t>
      </w:r>
      <w:r w:rsidRPr="00A1756A">
        <w:rPr>
          <w:rFonts w:cs="Times New Roman"/>
          <w:szCs w:val="24"/>
        </w:rPr>
        <w:t xml:space="preserve"> соответствует требованиям действующих на текущий</w:t>
      </w:r>
      <w:r>
        <w:rPr>
          <w:rFonts w:cs="Times New Roman"/>
          <w:szCs w:val="24"/>
        </w:rPr>
        <w:t xml:space="preserve"> </w:t>
      </w:r>
      <w:r w:rsidRPr="00A1756A">
        <w:rPr>
          <w:rFonts w:cs="Times New Roman"/>
          <w:szCs w:val="24"/>
        </w:rPr>
        <w:t>момент нормативно-правовых документов, утвержденных в системе дошкольного образования Российской Федерации.</w:t>
      </w:r>
    </w:p>
    <w:p w:rsidR="00A1756A" w:rsidRDefault="00A1756A" w:rsidP="008028BA">
      <w:pPr>
        <w:spacing w:after="0"/>
        <w:jc w:val="both"/>
        <w:rPr>
          <w:rFonts w:cs="Times New Roman"/>
          <w:szCs w:val="24"/>
        </w:rPr>
      </w:pPr>
    </w:p>
    <w:p w:rsidR="00A1756A" w:rsidRPr="00A1756A" w:rsidRDefault="00A1756A" w:rsidP="00A1756A">
      <w:pPr>
        <w:spacing w:after="0"/>
        <w:jc w:val="center"/>
        <w:rPr>
          <w:rFonts w:cs="Times New Roman"/>
          <w:b/>
          <w:bCs/>
          <w:color w:val="7030A0"/>
          <w:szCs w:val="24"/>
        </w:rPr>
      </w:pPr>
      <w:r w:rsidRPr="00A1756A">
        <w:rPr>
          <w:rFonts w:cs="Times New Roman"/>
          <w:b/>
          <w:bCs/>
          <w:color w:val="7030A0"/>
          <w:szCs w:val="24"/>
        </w:rPr>
        <w:t>Структура образовательного процесса</w:t>
      </w:r>
    </w:p>
    <w:p w:rsidR="00A1756A" w:rsidRPr="00A1756A" w:rsidRDefault="00A1756A" w:rsidP="00A1756A">
      <w:pPr>
        <w:spacing w:after="0"/>
        <w:jc w:val="both"/>
        <w:rPr>
          <w:rFonts w:cs="Times New Roman"/>
          <w:szCs w:val="24"/>
        </w:rPr>
      </w:pPr>
      <w:r w:rsidRPr="00A1756A">
        <w:rPr>
          <w:rFonts w:cs="Times New Roman"/>
          <w:szCs w:val="24"/>
        </w:rPr>
        <w:t>День делится на три блока:</w:t>
      </w:r>
    </w:p>
    <w:p w:rsidR="00A1756A" w:rsidRPr="00A1756A" w:rsidRDefault="00A1756A" w:rsidP="00A1756A">
      <w:pPr>
        <w:spacing w:after="0"/>
        <w:jc w:val="both"/>
        <w:rPr>
          <w:rFonts w:cs="Times New Roman"/>
          <w:szCs w:val="24"/>
        </w:rPr>
      </w:pPr>
      <w:r w:rsidRPr="00A1756A">
        <w:rPr>
          <w:rFonts w:cs="Times New Roman"/>
          <w:szCs w:val="24"/>
          <w:u w:val="single"/>
        </w:rPr>
        <w:t>Утренний образовательный блок</w:t>
      </w:r>
      <w:r w:rsidRPr="00A1756A">
        <w:rPr>
          <w:rFonts w:cs="Times New Roman"/>
          <w:szCs w:val="24"/>
        </w:rPr>
        <w:t xml:space="preserve"> (7.00 //7.30 – 9 часов утра) включает в себя совместную деятельность педагога и ребенка, свободную самостоятельную деятельность детей.</w:t>
      </w:r>
    </w:p>
    <w:p w:rsidR="00A1756A" w:rsidRPr="00A1756A" w:rsidRDefault="00A1756A" w:rsidP="00A1756A">
      <w:pPr>
        <w:spacing w:after="0"/>
        <w:jc w:val="both"/>
        <w:rPr>
          <w:rFonts w:cs="Times New Roman"/>
          <w:szCs w:val="24"/>
        </w:rPr>
      </w:pPr>
      <w:r w:rsidRPr="00A1756A">
        <w:rPr>
          <w:rFonts w:cs="Times New Roman"/>
          <w:szCs w:val="24"/>
          <w:u w:val="single"/>
        </w:rPr>
        <w:t>Развивающий блок</w:t>
      </w:r>
      <w:r w:rsidRPr="00A1756A">
        <w:rPr>
          <w:rFonts w:cs="Times New Roman"/>
          <w:szCs w:val="24"/>
        </w:rPr>
        <w:t xml:space="preserve"> (9 – 11 часов утра) представляет собой организованное обучение в форме занимательных дел.</w:t>
      </w:r>
    </w:p>
    <w:p w:rsidR="00A1756A" w:rsidRPr="00A1756A" w:rsidRDefault="00A1756A" w:rsidP="00A1756A">
      <w:pPr>
        <w:spacing w:after="0"/>
        <w:jc w:val="both"/>
        <w:rPr>
          <w:rFonts w:cs="Times New Roman"/>
          <w:szCs w:val="24"/>
        </w:rPr>
      </w:pPr>
      <w:r w:rsidRPr="00A1756A">
        <w:rPr>
          <w:rFonts w:cs="Times New Roman"/>
          <w:szCs w:val="24"/>
          <w:u w:val="single"/>
        </w:rPr>
        <w:t>Вечерний образовательный блок</w:t>
      </w:r>
      <w:r w:rsidRPr="00A1756A">
        <w:rPr>
          <w:rFonts w:cs="Times New Roman"/>
          <w:szCs w:val="24"/>
        </w:rPr>
        <w:t xml:space="preserve"> (15.20-17.30) включает в себя совместную деятельность педагога</w:t>
      </w:r>
      <w:r>
        <w:rPr>
          <w:rFonts w:cs="Times New Roman"/>
          <w:szCs w:val="24"/>
        </w:rPr>
        <w:t xml:space="preserve"> </w:t>
      </w:r>
      <w:r w:rsidRPr="00A1756A">
        <w:rPr>
          <w:rFonts w:cs="Times New Roman"/>
          <w:szCs w:val="24"/>
        </w:rPr>
        <w:t>и ребенка, свободную самостоятельную деятельность детей, кружки, индивидуальные занятия.</w:t>
      </w:r>
    </w:p>
    <w:p w:rsidR="00A1756A" w:rsidRPr="00A1756A" w:rsidRDefault="00A1756A" w:rsidP="00A1756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A1756A">
        <w:rPr>
          <w:rFonts w:cs="Times New Roman"/>
          <w:szCs w:val="24"/>
        </w:rPr>
        <w:t xml:space="preserve"> С целью реализации Рабочей программы воспитания МБДОУ </w:t>
      </w:r>
      <w:r>
        <w:rPr>
          <w:rFonts w:cs="Times New Roman"/>
          <w:szCs w:val="24"/>
        </w:rPr>
        <w:t>«Звездочка»</w:t>
      </w:r>
      <w:r w:rsidRPr="00A1756A">
        <w:rPr>
          <w:rFonts w:cs="Times New Roman"/>
          <w:szCs w:val="24"/>
        </w:rPr>
        <w:t xml:space="preserve"> и создания единого воспитательного пространства в детском саду разработан календарный план воспитательной</w:t>
      </w:r>
      <w:r>
        <w:rPr>
          <w:rFonts w:cs="Times New Roman"/>
          <w:szCs w:val="24"/>
        </w:rPr>
        <w:t xml:space="preserve"> </w:t>
      </w:r>
      <w:r w:rsidRPr="00A1756A">
        <w:rPr>
          <w:rFonts w:cs="Times New Roman"/>
          <w:szCs w:val="24"/>
        </w:rPr>
        <w:t>работы</w:t>
      </w:r>
      <w:proofErr w:type="gramStart"/>
      <w:r w:rsidRPr="00A1756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.</w:t>
      </w:r>
      <w:proofErr w:type="gramEnd"/>
    </w:p>
    <w:p w:rsidR="00A1756A" w:rsidRPr="00A1756A" w:rsidRDefault="00A1756A" w:rsidP="00A1756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A1756A">
        <w:rPr>
          <w:rFonts w:cs="Times New Roman"/>
          <w:szCs w:val="24"/>
        </w:rPr>
        <w:t xml:space="preserve">При формировании календарного плана воспитательной работы в него были включены </w:t>
      </w:r>
      <w:proofErr w:type="spellStart"/>
      <w:r w:rsidRPr="00A1756A">
        <w:rPr>
          <w:rFonts w:cs="Times New Roman"/>
          <w:szCs w:val="24"/>
        </w:rPr>
        <w:t>мероприятияпо</w:t>
      </w:r>
      <w:proofErr w:type="spellEnd"/>
      <w:r w:rsidRPr="00A1756A">
        <w:rPr>
          <w:rFonts w:cs="Times New Roman"/>
          <w:szCs w:val="24"/>
        </w:rPr>
        <w:t xml:space="preserve"> ключевым направлениям развития воспитания и дополнительного образования детей.</w:t>
      </w:r>
    </w:p>
    <w:p w:rsidR="00A1756A" w:rsidRDefault="00A1756A" w:rsidP="00A1756A">
      <w:pPr>
        <w:spacing w:after="0"/>
        <w:jc w:val="both"/>
        <w:rPr>
          <w:rFonts w:cs="Times New Roman"/>
          <w:szCs w:val="24"/>
        </w:rPr>
      </w:pPr>
      <w:r w:rsidRPr="00A1756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A1756A">
        <w:rPr>
          <w:rFonts w:cs="Times New Roman"/>
          <w:szCs w:val="24"/>
        </w:rPr>
        <w:t xml:space="preserve">Все тематические мероприятия в детском саду отражены в ежедневных планах </w:t>
      </w:r>
      <w:proofErr w:type="spellStart"/>
      <w:r w:rsidRPr="00A1756A">
        <w:rPr>
          <w:rFonts w:cs="Times New Roman"/>
          <w:szCs w:val="24"/>
        </w:rPr>
        <w:t>воспитательно</w:t>
      </w:r>
      <w:proofErr w:type="spellEnd"/>
      <w:r w:rsidRPr="00A1756A">
        <w:rPr>
          <w:rFonts w:cs="Times New Roman"/>
          <w:szCs w:val="24"/>
        </w:rPr>
        <w:t xml:space="preserve"> - образовательной работы педагогов и специалистов ДОУ и проводятся с учетом особенностей Образовательной программы МБДОУ, а также возрастных, физиологических и </w:t>
      </w:r>
      <w:proofErr w:type="spellStart"/>
      <w:r w:rsidRPr="00A1756A">
        <w:rPr>
          <w:rFonts w:cs="Times New Roman"/>
          <w:szCs w:val="24"/>
        </w:rPr>
        <w:t>психоэмоциональных</w:t>
      </w:r>
      <w:proofErr w:type="spellEnd"/>
      <w:r w:rsidRPr="00A1756A">
        <w:rPr>
          <w:rFonts w:cs="Times New Roman"/>
          <w:szCs w:val="24"/>
        </w:rPr>
        <w:t xml:space="preserve"> особенностей воспитанников</w:t>
      </w:r>
      <w:r w:rsidRPr="00A1756A">
        <w:rPr>
          <w:rFonts w:cs="Times New Roman"/>
          <w:szCs w:val="24"/>
        </w:rPr>
        <w:cr/>
      </w:r>
    </w:p>
    <w:p w:rsidR="00AC6ABB" w:rsidRDefault="00AC6ABB" w:rsidP="00572EC4">
      <w:pPr>
        <w:spacing w:after="0"/>
        <w:jc w:val="center"/>
        <w:rPr>
          <w:rFonts w:cs="Times New Roman"/>
          <w:szCs w:val="24"/>
        </w:rPr>
      </w:pPr>
    </w:p>
    <w:p w:rsidR="003B3535" w:rsidRDefault="003B3535" w:rsidP="00572EC4">
      <w:pPr>
        <w:spacing w:after="0"/>
        <w:jc w:val="center"/>
        <w:rPr>
          <w:rFonts w:cs="Times New Roman"/>
          <w:szCs w:val="24"/>
        </w:rPr>
      </w:pPr>
    </w:p>
    <w:p w:rsidR="003B3535" w:rsidRDefault="003B3535" w:rsidP="00572EC4">
      <w:pPr>
        <w:spacing w:after="0"/>
        <w:jc w:val="center"/>
        <w:rPr>
          <w:rFonts w:cs="Times New Roman"/>
          <w:szCs w:val="24"/>
        </w:rPr>
      </w:pPr>
    </w:p>
    <w:p w:rsidR="003B3535" w:rsidRDefault="003B3535" w:rsidP="00572EC4">
      <w:pPr>
        <w:spacing w:after="0"/>
        <w:jc w:val="center"/>
        <w:rPr>
          <w:rFonts w:cs="Times New Roman"/>
          <w:szCs w:val="24"/>
        </w:rPr>
      </w:pPr>
    </w:p>
    <w:p w:rsidR="003B3535" w:rsidRDefault="003B3535" w:rsidP="00572EC4">
      <w:pPr>
        <w:spacing w:after="0"/>
        <w:jc w:val="center"/>
        <w:rPr>
          <w:rFonts w:cs="Times New Roman"/>
          <w:szCs w:val="24"/>
        </w:rPr>
      </w:pPr>
    </w:p>
    <w:p w:rsidR="003B3535" w:rsidRDefault="003B3535" w:rsidP="00572EC4">
      <w:pPr>
        <w:spacing w:after="0"/>
        <w:jc w:val="center"/>
        <w:rPr>
          <w:rFonts w:cs="Times New Roman"/>
          <w:szCs w:val="24"/>
        </w:rPr>
      </w:pPr>
    </w:p>
    <w:p w:rsidR="003B3535" w:rsidRDefault="003B3535" w:rsidP="00572EC4">
      <w:pPr>
        <w:spacing w:after="0"/>
        <w:jc w:val="center"/>
        <w:rPr>
          <w:rFonts w:cs="Times New Roman"/>
          <w:szCs w:val="24"/>
        </w:rPr>
      </w:pPr>
    </w:p>
    <w:p w:rsidR="003B3535" w:rsidRDefault="003B3535" w:rsidP="00572EC4">
      <w:pPr>
        <w:spacing w:after="0"/>
        <w:jc w:val="center"/>
        <w:rPr>
          <w:rFonts w:cs="Times New Roman"/>
          <w:szCs w:val="24"/>
        </w:rPr>
      </w:pPr>
    </w:p>
    <w:p w:rsidR="003B3535" w:rsidRDefault="003B3535" w:rsidP="00572EC4">
      <w:pPr>
        <w:spacing w:after="0"/>
        <w:jc w:val="center"/>
        <w:rPr>
          <w:rFonts w:cs="Times New Roman"/>
          <w:szCs w:val="24"/>
        </w:rPr>
      </w:pPr>
      <w:bookmarkStart w:id="0" w:name="_GoBack"/>
      <w:bookmarkEnd w:id="0"/>
    </w:p>
    <w:p w:rsidR="003B3535" w:rsidRDefault="003B3535" w:rsidP="00572EC4">
      <w:pPr>
        <w:spacing w:after="0"/>
        <w:jc w:val="center"/>
        <w:rPr>
          <w:rFonts w:cs="Times New Roman"/>
          <w:szCs w:val="24"/>
        </w:rPr>
      </w:pPr>
    </w:p>
    <w:p w:rsidR="003B3535" w:rsidRDefault="003B3535" w:rsidP="00572EC4">
      <w:pPr>
        <w:spacing w:after="0"/>
        <w:jc w:val="center"/>
        <w:rPr>
          <w:rFonts w:cs="Times New Roman"/>
          <w:szCs w:val="24"/>
        </w:rPr>
      </w:pPr>
    </w:p>
    <w:p w:rsidR="003B3535" w:rsidRDefault="003B3535" w:rsidP="00572EC4">
      <w:pPr>
        <w:spacing w:after="0"/>
        <w:jc w:val="center"/>
        <w:rPr>
          <w:rFonts w:cs="Times New Roman"/>
          <w:szCs w:val="24"/>
        </w:rPr>
      </w:pPr>
    </w:p>
    <w:p w:rsidR="003B3535" w:rsidRDefault="003B3535" w:rsidP="00572EC4">
      <w:pPr>
        <w:spacing w:after="0"/>
        <w:jc w:val="center"/>
        <w:rPr>
          <w:rFonts w:cs="Times New Roman"/>
          <w:szCs w:val="24"/>
        </w:rPr>
      </w:pPr>
    </w:p>
    <w:p w:rsidR="003B3535" w:rsidRDefault="003B3535" w:rsidP="00572EC4">
      <w:pPr>
        <w:spacing w:after="0"/>
        <w:jc w:val="center"/>
        <w:rPr>
          <w:rFonts w:cs="Times New Roman"/>
          <w:szCs w:val="24"/>
        </w:rPr>
      </w:pPr>
    </w:p>
    <w:p w:rsidR="003B3535" w:rsidRDefault="003B3535" w:rsidP="00572EC4">
      <w:pPr>
        <w:spacing w:after="0"/>
        <w:jc w:val="center"/>
        <w:rPr>
          <w:rFonts w:cs="Times New Roman"/>
          <w:szCs w:val="24"/>
        </w:rPr>
      </w:pPr>
    </w:p>
    <w:p w:rsidR="003B3535" w:rsidRDefault="003B3535" w:rsidP="00572EC4">
      <w:pPr>
        <w:spacing w:after="0"/>
        <w:jc w:val="center"/>
        <w:rPr>
          <w:rFonts w:cs="Times New Roman"/>
          <w:szCs w:val="24"/>
        </w:rPr>
        <w:sectPr w:rsidR="003B3535" w:rsidSect="00A1756A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B3535" w:rsidRPr="00852187" w:rsidRDefault="003B3535" w:rsidP="003B3535">
      <w:pPr>
        <w:spacing w:after="0" w:line="240" w:lineRule="auto"/>
        <w:jc w:val="center"/>
        <w:rPr>
          <w:rFonts w:ascii="Comic Sans MS" w:hAnsi="Comic Sans MS"/>
          <w:b/>
          <w:color w:val="7030A0"/>
          <w:sz w:val="44"/>
          <w:szCs w:val="44"/>
        </w:rPr>
      </w:pPr>
      <w:r w:rsidRPr="00852187">
        <w:rPr>
          <w:rFonts w:ascii="Comic Sans MS" w:hAnsi="Comic Sans MS"/>
          <w:b/>
          <w:color w:val="7030A0"/>
          <w:sz w:val="44"/>
          <w:szCs w:val="44"/>
        </w:rPr>
        <w:lastRenderedPageBreak/>
        <w:t>Календарно-тематическое планирование</w:t>
      </w:r>
    </w:p>
    <w:p w:rsidR="003B3535" w:rsidRPr="00852187" w:rsidRDefault="003B3535" w:rsidP="003B3535">
      <w:pPr>
        <w:spacing w:after="0" w:line="240" w:lineRule="auto"/>
        <w:jc w:val="center"/>
        <w:rPr>
          <w:rFonts w:ascii="Comic Sans MS" w:hAnsi="Comic Sans MS"/>
          <w:b/>
          <w:color w:val="7030A0"/>
          <w:sz w:val="44"/>
          <w:szCs w:val="44"/>
        </w:rPr>
      </w:pPr>
      <w:r w:rsidRPr="00852187">
        <w:rPr>
          <w:rFonts w:ascii="Comic Sans MS" w:hAnsi="Comic Sans MS"/>
          <w:b/>
          <w:color w:val="7030A0"/>
          <w:sz w:val="44"/>
          <w:szCs w:val="44"/>
        </w:rPr>
        <w:t xml:space="preserve">В МБДОУ «Звездочка» </w:t>
      </w:r>
    </w:p>
    <w:p w:rsidR="003B3535" w:rsidRPr="00852187" w:rsidRDefault="003B3535" w:rsidP="003B3535">
      <w:pPr>
        <w:spacing w:after="0" w:line="240" w:lineRule="auto"/>
        <w:jc w:val="center"/>
        <w:rPr>
          <w:rFonts w:ascii="Comic Sans MS" w:hAnsi="Comic Sans MS"/>
          <w:b/>
          <w:color w:val="7030A0"/>
          <w:sz w:val="44"/>
          <w:szCs w:val="44"/>
        </w:rPr>
      </w:pPr>
      <w:r w:rsidRPr="00852187">
        <w:rPr>
          <w:rFonts w:ascii="Comic Sans MS" w:hAnsi="Comic Sans MS"/>
          <w:b/>
          <w:color w:val="7030A0"/>
          <w:sz w:val="44"/>
          <w:szCs w:val="44"/>
        </w:rPr>
        <w:t>на 2023-2024 учебный год</w:t>
      </w:r>
    </w:p>
    <w:p w:rsidR="003B3535" w:rsidRDefault="003B3535" w:rsidP="003B3535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</w:p>
    <w:tbl>
      <w:tblPr>
        <w:tblStyle w:val="a4"/>
        <w:tblW w:w="0" w:type="auto"/>
        <w:tblLook w:val="04A0"/>
      </w:tblPr>
      <w:tblGrid>
        <w:gridCol w:w="1892"/>
        <w:gridCol w:w="2212"/>
        <w:gridCol w:w="2109"/>
        <w:gridCol w:w="1939"/>
        <w:gridCol w:w="1950"/>
        <w:gridCol w:w="2089"/>
        <w:gridCol w:w="2737"/>
      </w:tblGrid>
      <w:tr w:rsidR="003B3535" w:rsidTr="00C51383">
        <w:tc>
          <w:tcPr>
            <w:tcW w:w="1892" w:type="dxa"/>
          </w:tcPr>
          <w:p w:rsidR="003B3535" w:rsidRPr="00F11837" w:rsidRDefault="003B3535" w:rsidP="00C51383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1183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 w:type="page"/>
              <w:t>Календарная неделя</w:t>
            </w:r>
          </w:p>
        </w:tc>
        <w:tc>
          <w:tcPr>
            <w:tcW w:w="2020" w:type="dxa"/>
          </w:tcPr>
          <w:p w:rsidR="003B3535" w:rsidRPr="00F11837" w:rsidRDefault="003B3535" w:rsidP="00C51383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1183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Дата и название  праздника (события)</w:t>
            </w:r>
          </w:p>
        </w:tc>
        <w:tc>
          <w:tcPr>
            <w:tcW w:w="2114" w:type="dxa"/>
          </w:tcPr>
          <w:p w:rsidR="003B3535" w:rsidRPr="00F11837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1837">
              <w:rPr>
                <w:rFonts w:cs="Times New Roman"/>
                <w:b/>
                <w:sz w:val="28"/>
                <w:szCs w:val="28"/>
              </w:rPr>
              <w:t>Тематическая неделя</w:t>
            </w:r>
          </w:p>
        </w:tc>
        <w:tc>
          <w:tcPr>
            <w:tcW w:w="1953" w:type="dxa"/>
          </w:tcPr>
          <w:p w:rsidR="003B3535" w:rsidRPr="00F11837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1837">
              <w:rPr>
                <w:rFonts w:cs="Times New Roman"/>
                <w:b/>
                <w:sz w:val="28"/>
                <w:szCs w:val="28"/>
              </w:rPr>
              <w:t>Группа</w:t>
            </w:r>
          </w:p>
          <w:p w:rsidR="003B3535" w:rsidRPr="00F11837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1837">
              <w:rPr>
                <w:rFonts w:cs="Times New Roman"/>
                <w:b/>
                <w:sz w:val="28"/>
                <w:szCs w:val="28"/>
              </w:rPr>
              <w:t>«Цыплята»</w:t>
            </w:r>
          </w:p>
        </w:tc>
        <w:tc>
          <w:tcPr>
            <w:tcW w:w="1960" w:type="dxa"/>
          </w:tcPr>
          <w:p w:rsidR="003B3535" w:rsidRPr="00F11837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1837">
              <w:rPr>
                <w:rFonts w:cs="Times New Roman"/>
                <w:b/>
                <w:sz w:val="28"/>
                <w:szCs w:val="28"/>
              </w:rPr>
              <w:t>Группа «Капельки»</w:t>
            </w:r>
          </w:p>
        </w:tc>
        <w:tc>
          <w:tcPr>
            <w:tcW w:w="2100" w:type="dxa"/>
          </w:tcPr>
          <w:p w:rsidR="003B3535" w:rsidRPr="00F11837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1837">
              <w:rPr>
                <w:rFonts w:cs="Times New Roman"/>
                <w:b/>
                <w:sz w:val="28"/>
                <w:szCs w:val="28"/>
              </w:rPr>
              <w:t>Группа</w:t>
            </w:r>
          </w:p>
          <w:p w:rsidR="003B3535" w:rsidRPr="00F11837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1837">
              <w:rPr>
                <w:rFonts w:cs="Times New Roman"/>
                <w:b/>
                <w:sz w:val="28"/>
                <w:szCs w:val="28"/>
              </w:rPr>
              <w:t>«Ягодки»</w:t>
            </w:r>
          </w:p>
        </w:tc>
        <w:tc>
          <w:tcPr>
            <w:tcW w:w="2747" w:type="dxa"/>
          </w:tcPr>
          <w:p w:rsidR="003B3535" w:rsidRPr="00F11837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1837">
              <w:rPr>
                <w:rFonts w:cs="Times New Roman"/>
                <w:b/>
                <w:sz w:val="28"/>
                <w:szCs w:val="28"/>
              </w:rPr>
              <w:t>Группа</w:t>
            </w:r>
          </w:p>
          <w:p w:rsidR="003B3535" w:rsidRPr="00F11837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1837">
              <w:rPr>
                <w:rFonts w:cs="Times New Roman"/>
                <w:b/>
                <w:sz w:val="28"/>
                <w:szCs w:val="28"/>
              </w:rPr>
              <w:t>«Пчелки»</w:t>
            </w:r>
          </w:p>
        </w:tc>
      </w:tr>
      <w:tr w:rsidR="003B3535" w:rsidTr="00C51383">
        <w:tc>
          <w:tcPr>
            <w:tcW w:w="14786" w:type="dxa"/>
            <w:gridSpan w:val="7"/>
            <w:shd w:val="clear" w:color="auto" w:fill="ECD3DB" w:themeFill="accent4" w:themeFillTint="66"/>
          </w:tcPr>
          <w:p w:rsidR="003B3535" w:rsidRPr="00AE3D1E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E3D1E">
              <w:rPr>
                <w:rFonts w:cs="Times New Roman"/>
                <w:b/>
                <w:sz w:val="28"/>
                <w:szCs w:val="28"/>
              </w:rPr>
              <w:t>Сентябрь</w:t>
            </w:r>
          </w:p>
          <w:p w:rsidR="003B3535" w:rsidRPr="00AE3D1E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E3D1E">
              <w:rPr>
                <w:rFonts w:cs="Times New Roman"/>
                <w:b/>
                <w:sz w:val="28"/>
                <w:szCs w:val="28"/>
              </w:rPr>
              <w:t xml:space="preserve">Ценность – </w:t>
            </w:r>
            <w:r>
              <w:rPr>
                <w:rFonts w:cs="Times New Roman"/>
                <w:b/>
                <w:sz w:val="28"/>
                <w:szCs w:val="28"/>
              </w:rPr>
              <w:t>«</w:t>
            </w:r>
            <w:r w:rsidRPr="00AE3D1E">
              <w:rPr>
                <w:rFonts w:cs="Times New Roman"/>
                <w:b/>
                <w:sz w:val="28"/>
                <w:szCs w:val="28"/>
              </w:rPr>
              <w:t>Познание</w:t>
            </w:r>
            <w:r>
              <w:rPr>
                <w:rFonts w:cs="Times New Roman"/>
                <w:b/>
                <w:sz w:val="28"/>
                <w:szCs w:val="28"/>
              </w:rPr>
              <w:t>»</w:t>
            </w:r>
            <w:r w:rsidRPr="00AE3D1E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3B3535" w:rsidRPr="00F11837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E3D1E">
              <w:rPr>
                <w:rFonts w:cs="Times New Roman"/>
                <w:sz w:val="28"/>
                <w:szCs w:val="28"/>
              </w:rPr>
              <w:t>(</w:t>
            </w:r>
            <w:r w:rsidRPr="00AE3D1E">
              <w:rPr>
                <w:sz w:val="28"/>
                <w:szCs w:val="28"/>
              </w:rPr>
              <w:t>знание, стремление к познанию, ум, смекалка, любознательность, умственный труд)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04.09.2023-08.09.2023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</w:t>
            </w:r>
            <w:r w:rsidRPr="00562AFE">
              <w:rPr>
                <w:b w:val="0"/>
                <w:sz w:val="24"/>
                <w:szCs w:val="24"/>
              </w:rPr>
              <w:t>.09.2023-</w:t>
            </w:r>
          </w:p>
          <w:p w:rsidR="003B3535" w:rsidRDefault="003B3535" w:rsidP="00C51383">
            <w:pPr>
              <w:pStyle w:val="1"/>
              <w:spacing w:after="0"/>
              <w:jc w:val="center"/>
              <w:outlineLvl w:val="0"/>
              <w:rPr>
                <w:szCs w:val="24"/>
              </w:rPr>
            </w:pPr>
            <w:r w:rsidRPr="00562AFE">
              <w:rPr>
                <w:b w:val="0"/>
                <w:color w:val="333333"/>
                <w:sz w:val="24"/>
                <w:szCs w:val="24"/>
              </w:rPr>
              <w:t> </w:t>
            </w:r>
            <w:r w:rsidRPr="0063511C">
              <w:rPr>
                <w:b w:val="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880C10" w:rsidRDefault="003B3535" w:rsidP="00C51383">
            <w:pPr>
              <w:jc w:val="center"/>
              <w:rPr>
                <w:b/>
              </w:rPr>
            </w:pPr>
            <w:r w:rsidRPr="00880C10">
              <w:rPr>
                <w:b/>
              </w:rPr>
              <w:t>Мир вокруг нас</w:t>
            </w:r>
          </w:p>
          <w:p w:rsidR="003B3535" w:rsidRDefault="003B3535" w:rsidP="00C51383">
            <w:pPr>
              <w:jc w:val="center"/>
            </w:pPr>
            <w:r>
              <w:t xml:space="preserve"> Цель: формировать у детей представление о мире, разных странах мира, России, себе, как о полноправных гражданах России. Воспитывать в детях </w:t>
            </w:r>
            <w:proofErr w:type="spellStart"/>
            <w:r>
              <w:t>гражданскопатриотические</w:t>
            </w:r>
            <w:proofErr w:type="spellEnd"/>
            <w:r>
              <w:t xml:space="preserve"> чувства.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spacing w:line="276" w:lineRule="auto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Адаптация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</w:pPr>
            <w:r w:rsidRPr="00770C6D">
              <w:rPr>
                <w:rFonts w:cs="Times New Roman"/>
                <w:szCs w:val="24"/>
              </w:rPr>
              <w:t>Адаптация</w:t>
            </w:r>
          </w:p>
        </w:tc>
        <w:tc>
          <w:tcPr>
            <w:tcW w:w="1960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знаний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</w:pPr>
            <w:r w:rsidRPr="00652AD8">
              <w:rPr>
                <w:rFonts w:cs="Times New Roman"/>
                <w:szCs w:val="24"/>
              </w:rPr>
              <w:t>День знаний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</w:pPr>
            <w:r w:rsidRPr="00652AD8">
              <w:rPr>
                <w:rFonts w:cs="Times New Roman"/>
                <w:szCs w:val="24"/>
              </w:rPr>
              <w:t>День знаний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11.09.2023-15.09.2023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15.09.2023- Всемирный день леса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880C10" w:rsidRDefault="003B3535" w:rsidP="00C51383">
            <w:pPr>
              <w:jc w:val="center"/>
              <w:rPr>
                <w:b/>
              </w:rPr>
            </w:pPr>
            <w:r w:rsidRPr="00880C10">
              <w:rPr>
                <w:b/>
              </w:rPr>
              <w:t xml:space="preserve">Наша родина Россия </w:t>
            </w:r>
          </w:p>
          <w:p w:rsidR="003B3535" w:rsidRPr="00652AD8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t>Цель: воспитывать любовь к родной стране, бережное отношение к ней.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Адаптация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</w:pPr>
            <w:r w:rsidRPr="00770C6D">
              <w:rPr>
                <w:rFonts w:cs="Times New Roman"/>
                <w:szCs w:val="24"/>
              </w:rPr>
              <w:t>Адаптация</w:t>
            </w:r>
          </w:p>
        </w:tc>
        <w:tc>
          <w:tcPr>
            <w:tcW w:w="1960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Деревья. Лес</w:t>
            </w:r>
          </w:p>
        </w:tc>
        <w:tc>
          <w:tcPr>
            <w:tcW w:w="2100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Борисоглебский Бор</w:t>
            </w:r>
          </w:p>
        </w:tc>
        <w:tc>
          <w:tcPr>
            <w:tcW w:w="2747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Леса России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18.09.2023-22.09.2023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21.09.2023 – Всемирный день мира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880C10" w:rsidRDefault="003B3535" w:rsidP="00C51383">
            <w:pPr>
              <w:jc w:val="center"/>
              <w:rPr>
                <w:b/>
              </w:rPr>
            </w:pPr>
            <w:r w:rsidRPr="00880C10">
              <w:rPr>
                <w:b/>
              </w:rPr>
              <w:t>Государственные символы России</w:t>
            </w:r>
            <w:r>
              <w:rPr>
                <w:b/>
              </w:rPr>
              <w:t xml:space="preserve"> </w:t>
            </w:r>
            <w:r w:rsidRPr="00880C10">
              <w:rPr>
                <w:b/>
              </w:rPr>
              <w:t xml:space="preserve">- флаг, гимн.  Поговорим о государственных символах РФ: гимне, флаге.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t>Цель: формировать уважительное отношение к государственным символам, понимание того, что государственные символы призваны объединять людей, живущих в одной стране.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Давайте </w:t>
            </w:r>
            <w:r>
              <w:rPr>
                <w:rFonts w:cs="Times New Roman"/>
                <w:szCs w:val="24"/>
              </w:rPr>
              <w:lastRenderedPageBreak/>
              <w:t>знакомиться</w:t>
            </w:r>
          </w:p>
        </w:tc>
        <w:tc>
          <w:tcPr>
            <w:tcW w:w="1953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Давайте </w:t>
            </w:r>
            <w:r>
              <w:rPr>
                <w:rFonts w:cs="Times New Roman"/>
                <w:szCs w:val="24"/>
              </w:rPr>
              <w:lastRenderedPageBreak/>
              <w:t>знакомиться</w:t>
            </w:r>
          </w:p>
        </w:tc>
        <w:tc>
          <w:tcPr>
            <w:tcW w:w="1960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Мы дружные </w:t>
            </w:r>
            <w:r>
              <w:rPr>
                <w:rFonts w:cs="Times New Roman"/>
                <w:szCs w:val="24"/>
              </w:rPr>
              <w:lastRenderedPageBreak/>
              <w:t>ребята</w:t>
            </w:r>
          </w:p>
        </w:tc>
        <w:tc>
          <w:tcPr>
            <w:tcW w:w="2100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Я и мои друзья</w:t>
            </w:r>
          </w:p>
        </w:tc>
        <w:tc>
          <w:tcPr>
            <w:tcW w:w="2747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 и мои друзья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25.09.2023-29.09.2023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27.09.2023-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День воспитателя и дошкольного работника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880C10" w:rsidRDefault="003B3535" w:rsidP="00C51383">
            <w:pPr>
              <w:jc w:val="center"/>
              <w:rPr>
                <w:b/>
              </w:rPr>
            </w:pPr>
            <w:r w:rsidRPr="00880C10">
              <w:rPr>
                <w:b/>
              </w:rPr>
              <w:t>Моя малая родина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t xml:space="preserve"> Цель: познакомить детей с историей возникновения города, его названием, вызвать интерес к своему городу. Воспитывать бережное отношение к истории родного города</w:t>
            </w:r>
          </w:p>
        </w:tc>
      </w:tr>
      <w:tr w:rsidR="003B3535" w:rsidRPr="007B7B8B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Pr="007B7B8B" w:rsidRDefault="003B3535" w:rsidP="00C51383">
            <w:pPr>
              <w:jc w:val="center"/>
              <w:rPr>
                <w:rFonts w:eastAsia="Calibri" w:cs="Times New Roman"/>
                <w:szCs w:val="24"/>
              </w:rPr>
            </w:pPr>
            <w:r w:rsidRPr="007B7B8B">
              <w:rPr>
                <w:rFonts w:eastAsia="Calibri" w:cs="Times New Roman"/>
                <w:szCs w:val="24"/>
              </w:rPr>
              <w:t>Здравствуй, детский сад!</w:t>
            </w:r>
          </w:p>
          <w:p w:rsidR="003B3535" w:rsidRPr="007B7B8B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53" w:type="dxa"/>
          </w:tcPr>
          <w:p w:rsidR="003B3535" w:rsidRPr="007B7B8B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B7B8B">
              <w:rPr>
                <w:rFonts w:eastAsia="Calibri" w:cs="Times New Roman"/>
                <w:szCs w:val="24"/>
              </w:rPr>
              <w:t>Наши игрушки</w:t>
            </w:r>
          </w:p>
        </w:tc>
        <w:tc>
          <w:tcPr>
            <w:tcW w:w="1960" w:type="dxa"/>
          </w:tcPr>
          <w:p w:rsidR="003B3535" w:rsidRPr="007B7B8B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B7B8B">
              <w:rPr>
                <w:rFonts w:eastAsia="Calibri" w:cs="Times New Roman"/>
                <w:szCs w:val="24"/>
              </w:rPr>
              <w:t>Я и детский сад.</w:t>
            </w:r>
          </w:p>
        </w:tc>
        <w:tc>
          <w:tcPr>
            <w:tcW w:w="2100" w:type="dxa"/>
          </w:tcPr>
          <w:p w:rsidR="003B3535" w:rsidRPr="007B7B8B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B7B8B">
              <w:rPr>
                <w:rFonts w:eastAsia="Calibri" w:cs="Times New Roman"/>
                <w:szCs w:val="24"/>
              </w:rPr>
              <w:t>Я и детский сад. Профессии в детском саду</w:t>
            </w:r>
          </w:p>
        </w:tc>
        <w:tc>
          <w:tcPr>
            <w:tcW w:w="2747" w:type="dxa"/>
          </w:tcPr>
          <w:p w:rsidR="003B3535" w:rsidRPr="007B7B8B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B7B8B">
              <w:rPr>
                <w:rFonts w:cs="Times New Roman"/>
                <w:color w:val="000000"/>
                <w:szCs w:val="24"/>
              </w:rPr>
              <w:t>Детский сад — мой второй дом</w:t>
            </w:r>
          </w:p>
        </w:tc>
      </w:tr>
      <w:tr w:rsidR="003B3535" w:rsidTr="00C51383">
        <w:tc>
          <w:tcPr>
            <w:tcW w:w="14786" w:type="dxa"/>
            <w:gridSpan w:val="7"/>
            <w:shd w:val="clear" w:color="auto" w:fill="ECD3DB" w:themeFill="accent4" w:themeFillTint="66"/>
          </w:tcPr>
          <w:p w:rsidR="003B3535" w:rsidRPr="00050EDF" w:rsidRDefault="003B3535" w:rsidP="00C51383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>Октябрь</w:t>
            </w:r>
          </w:p>
          <w:p w:rsidR="003B3535" w:rsidRPr="00050EDF" w:rsidRDefault="003B3535" w:rsidP="00C513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0EDF">
              <w:rPr>
                <w:b/>
                <w:sz w:val="28"/>
                <w:szCs w:val="28"/>
              </w:rPr>
              <w:t xml:space="preserve">Ценность -  «Труд» </w:t>
            </w:r>
          </w:p>
          <w:p w:rsidR="003B3535" w:rsidRPr="00050EDF" w:rsidRDefault="003B3535" w:rsidP="00C51383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b/>
                <w:sz w:val="28"/>
                <w:szCs w:val="28"/>
              </w:rPr>
              <w:t>( уважение к труду и людям труда, трудолюбие, уважение и заботливое отношение к старшим, бережное отношение к хлебу)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02.10.2023-06.10.2023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06.10.2023-</w:t>
            </w:r>
          </w:p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День отца  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880C10" w:rsidRDefault="003B3535" w:rsidP="00C51383">
            <w:pPr>
              <w:jc w:val="center"/>
              <w:rPr>
                <w:b/>
              </w:rPr>
            </w:pPr>
            <w:r w:rsidRPr="00880C10">
              <w:rPr>
                <w:b/>
              </w:rPr>
              <w:t xml:space="preserve">Беседа об Отечестве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t xml:space="preserve">Цель: обогащать речь образными выразительными средствами: эпитетами, метафорами, синонимами. 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Отец - всему голова</w:t>
            </w:r>
          </w:p>
        </w:tc>
        <w:tc>
          <w:tcPr>
            <w:tcW w:w="1953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Мой папа</w:t>
            </w:r>
          </w:p>
        </w:tc>
        <w:tc>
          <w:tcPr>
            <w:tcW w:w="1960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Расскажу я вам про папу!</w:t>
            </w:r>
          </w:p>
        </w:tc>
        <w:tc>
          <w:tcPr>
            <w:tcW w:w="2100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Расскажу я вам про папу!</w:t>
            </w:r>
          </w:p>
        </w:tc>
        <w:tc>
          <w:tcPr>
            <w:tcW w:w="2747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Профессии наших пап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09.10.2023-13.10.2023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09.10.2023-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сельского хозяйства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A324D0" w:rsidRDefault="003B3535" w:rsidP="00C51383">
            <w:pPr>
              <w:shd w:val="clear" w:color="auto" w:fill="F5F5F5"/>
              <w:jc w:val="center"/>
              <w:outlineLvl w:val="0"/>
              <w:rPr>
                <w:color w:val="000000"/>
                <w:szCs w:val="24"/>
                <w:shd w:val="clear" w:color="auto" w:fill="FFFFFF"/>
              </w:rPr>
            </w:pPr>
            <w:r w:rsidRPr="00A324D0">
              <w:rPr>
                <w:rFonts w:eastAsia="Times New Roman" w:cs="Times New Roman"/>
                <w:b/>
                <w:bCs/>
                <w:color w:val="181818"/>
                <w:kern w:val="36"/>
                <w:szCs w:val="24"/>
                <w:lang w:eastAsia="ru-RU"/>
              </w:rPr>
              <w:t>Путешествие в мир профессий сельского хозяйства</w:t>
            </w:r>
            <w:r w:rsidRPr="00A324D0">
              <w:rPr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3B3535" w:rsidRPr="00817DEA" w:rsidRDefault="003B3535" w:rsidP="00C51383">
            <w:pPr>
              <w:shd w:val="clear" w:color="auto" w:fill="F5F5F5"/>
              <w:jc w:val="center"/>
              <w:outlineLvl w:val="0"/>
              <w:rPr>
                <w:rFonts w:cs="Times New Roman"/>
                <w:b/>
                <w:szCs w:val="24"/>
              </w:rPr>
            </w:pPr>
            <w:r w:rsidRPr="00A324D0">
              <w:rPr>
                <w:color w:val="000000"/>
                <w:szCs w:val="24"/>
                <w:shd w:val="clear" w:color="auto" w:fill="FFFFFF"/>
              </w:rPr>
              <w:t>Цель: расширить представления детей о сельском хозяйстве; познакомить с сельскохозяйственными профессиями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Дары осени </w:t>
            </w:r>
          </w:p>
        </w:tc>
        <w:tc>
          <w:tcPr>
            <w:tcW w:w="1953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Овощи</w:t>
            </w:r>
          </w:p>
        </w:tc>
        <w:tc>
          <w:tcPr>
            <w:tcW w:w="1960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Овощи, фрукты</w:t>
            </w:r>
          </w:p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</w:pPr>
            <w:r w:rsidRPr="00466168">
              <w:rPr>
                <w:rFonts w:cs="Times New Roman"/>
                <w:szCs w:val="24"/>
              </w:rPr>
              <w:t>Овощи, фрукты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</w:pPr>
            <w:r w:rsidRPr="00466168">
              <w:rPr>
                <w:rFonts w:cs="Times New Roman"/>
                <w:szCs w:val="24"/>
              </w:rPr>
              <w:t>Овощи, фрукты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16.10.2023-27.10.2023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16.10.2023-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Всемирный день хлеба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817DEA">
              <w:rPr>
                <w:rFonts w:cs="Times New Roman"/>
                <w:b/>
                <w:szCs w:val="24"/>
              </w:rPr>
              <w:t>Хлеб – богатство России</w:t>
            </w:r>
          </w:p>
          <w:p w:rsidR="003B3535" w:rsidRPr="00466168" w:rsidRDefault="003B3535" w:rsidP="00C51383">
            <w:pPr>
              <w:shd w:val="clear" w:color="auto" w:fill="F5E9ED" w:themeFill="accent4" w:themeFillTint="33"/>
              <w:jc w:val="center"/>
              <w:rPr>
                <w:rFonts w:cs="Times New Roman"/>
                <w:szCs w:val="24"/>
              </w:rPr>
            </w:pPr>
            <w:r w:rsidRPr="00A324D0">
              <w:rPr>
                <w:color w:val="000000"/>
                <w:szCs w:val="24"/>
                <w:shd w:val="clear" w:color="auto" w:fill="FFFFFF"/>
              </w:rPr>
              <w:t>Цель: расширить представления детей о сельском хозяйстве; познакомить с сельскохозяйственными профессиями</w:t>
            </w:r>
          </w:p>
        </w:tc>
      </w:tr>
      <w:tr w:rsidR="003B3535" w:rsidTr="00C51383">
        <w:trPr>
          <w:trHeight w:val="1406"/>
        </w:trPr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Хлеб – богатство России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Вот он хлебушек душистый! 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Откуда хлеб пришел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От зерна до каравая 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Хвала рукам, что хлебом пахнут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 о сельскохозяйственных профессиях)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23.10.2023-</w:t>
            </w:r>
            <w:r w:rsidRPr="00050EDF">
              <w:rPr>
                <w:rFonts w:cs="Times New Roman"/>
                <w:b/>
                <w:szCs w:val="24"/>
              </w:rPr>
              <w:lastRenderedPageBreak/>
              <w:t>27.10.2023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20.10.2023-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День повара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DB55EC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DB55EC">
              <w:rPr>
                <w:rFonts w:cs="Times New Roman"/>
                <w:b/>
                <w:szCs w:val="24"/>
              </w:rPr>
              <w:lastRenderedPageBreak/>
              <w:t>Все профессии нужны, все профессии важны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Цель: </w:t>
            </w:r>
            <w:r w:rsidRPr="00DB55EC">
              <w:rPr>
                <w:rFonts w:cs="Times New Roman"/>
                <w:color w:val="111111"/>
                <w:szCs w:val="24"/>
                <w:shd w:val="clear" w:color="auto" w:fill="F5E9ED" w:themeFill="accent4" w:themeFillTint="33"/>
              </w:rPr>
              <w:t>расширять и обогащать знания и представления детей о профессиях, о труде. Воспитывать уважительное отношение к людям разных профессий</w:t>
            </w:r>
            <w:proofErr w:type="gramStart"/>
            <w:r w:rsidRPr="00DB55EC">
              <w:rPr>
                <w:rFonts w:cs="Times New Roman"/>
                <w:color w:val="111111"/>
                <w:szCs w:val="24"/>
                <w:shd w:val="clear" w:color="auto" w:fill="F5E9ED" w:themeFill="accent4" w:themeFillTint="33"/>
              </w:rPr>
              <w:t>.</w:t>
            </w:r>
            <w:proofErr w:type="gramEnd"/>
            <w:r w:rsidRPr="00DB55EC">
              <w:rPr>
                <w:rFonts w:cs="Times New Roman"/>
                <w:color w:val="111111"/>
                <w:szCs w:val="24"/>
                <w:shd w:val="clear" w:color="auto" w:fill="F5E9ED" w:themeFill="accent4" w:themeFillTint="33"/>
              </w:rPr>
              <w:t xml:space="preserve"> </w:t>
            </w:r>
            <w:proofErr w:type="gramStart"/>
            <w:r w:rsidRPr="00DB55EC">
              <w:rPr>
                <w:rFonts w:cs="Times New Roman"/>
                <w:color w:val="111111"/>
                <w:szCs w:val="24"/>
                <w:shd w:val="clear" w:color="auto" w:fill="F5E9ED" w:themeFill="accent4" w:themeFillTint="33"/>
              </w:rPr>
              <w:t>з</w:t>
            </w:r>
            <w:proofErr w:type="gramEnd"/>
            <w:r w:rsidRPr="00DB55EC">
              <w:rPr>
                <w:rFonts w:cs="Times New Roman"/>
                <w:color w:val="111111"/>
                <w:szCs w:val="24"/>
                <w:shd w:val="clear" w:color="auto" w:fill="F5E9ED" w:themeFill="accent4" w:themeFillTint="33"/>
              </w:rPr>
              <w:t>акрепить умение аргументировать свои ответы; развивать логическое мышление.</w:t>
            </w:r>
          </w:p>
        </w:tc>
      </w:tr>
      <w:tr w:rsidR="003B3535" w:rsidTr="00C51383">
        <w:trPr>
          <w:trHeight w:val="838"/>
        </w:trPr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 профессии нужны. Все профессии важны</w:t>
            </w:r>
          </w:p>
        </w:tc>
        <w:tc>
          <w:tcPr>
            <w:tcW w:w="1953" w:type="dxa"/>
            <w:vAlign w:val="center"/>
          </w:tcPr>
          <w:p w:rsidR="003B3535" w:rsidRPr="00CF236E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Орудия труда</w:t>
            </w:r>
          </w:p>
        </w:tc>
        <w:tc>
          <w:tcPr>
            <w:tcW w:w="1960" w:type="dxa"/>
            <w:vAlign w:val="center"/>
          </w:tcPr>
          <w:p w:rsidR="003B3535" w:rsidRPr="00CF236E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 моих родителей</w:t>
            </w:r>
          </w:p>
        </w:tc>
        <w:tc>
          <w:tcPr>
            <w:tcW w:w="2100" w:type="dxa"/>
            <w:vAlign w:val="center"/>
          </w:tcPr>
          <w:p w:rsidR="003B3535" w:rsidRPr="00CF236E" w:rsidRDefault="003B3535" w:rsidP="00C51383">
            <w:pPr>
              <w:jc w:val="center"/>
              <w:rPr>
                <w:rFonts w:cs="Times New Roman"/>
                <w:szCs w:val="24"/>
              </w:rPr>
            </w:pPr>
            <w:r w:rsidRPr="00CF236E">
              <w:rPr>
                <w:rFonts w:eastAsia="Calibri" w:cs="Times New Roman"/>
                <w:szCs w:val="24"/>
              </w:rPr>
              <w:t>Профессии. Труд взрослых</w:t>
            </w:r>
          </w:p>
        </w:tc>
        <w:tc>
          <w:tcPr>
            <w:tcW w:w="2747" w:type="dxa"/>
            <w:vAlign w:val="center"/>
          </w:tcPr>
          <w:p w:rsidR="003B3535" w:rsidRPr="00CF236E" w:rsidRDefault="003B3535" w:rsidP="00C51383">
            <w:pPr>
              <w:jc w:val="center"/>
              <w:rPr>
                <w:rFonts w:cs="Times New Roman"/>
                <w:szCs w:val="24"/>
              </w:rPr>
            </w:pPr>
            <w:r w:rsidRPr="00CF236E">
              <w:rPr>
                <w:rFonts w:cs="Times New Roman"/>
                <w:szCs w:val="24"/>
              </w:rPr>
              <w:t>Многообразие мира профессий</w:t>
            </w:r>
          </w:p>
        </w:tc>
      </w:tr>
      <w:tr w:rsidR="003B3535" w:rsidTr="00C51383">
        <w:tc>
          <w:tcPr>
            <w:tcW w:w="14786" w:type="dxa"/>
            <w:gridSpan w:val="7"/>
            <w:shd w:val="clear" w:color="auto" w:fill="ECD3DB" w:themeFill="accent4" w:themeFillTint="66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>Ноябрь</w:t>
            </w:r>
          </w:p>
          <w:p w:rsidR="003B3535" w:rsidRPr="00050EDF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>Ценность – «Семья»</w:t>
            </w:r>
          </w:p>
          <w:p w:rsidR="003B3535" w:rsidRPr="00050EDF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>(единство, забота, защита, взаимопомощь, род, народ, материнство, детство, дети)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30.10.2023-03.11.2023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04.10.2023-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народного единства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B71541" w:rsidRDefault="003B3535" w:rsidP="00C51383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71541">
              <w:rPr>
                <w:rFonts w:cs="Times New Roman"/>
                <w:b/>
                <w:color w:val="000000" w:themeColor="text1"/>
                <w:szCs w:val="24"/>
              </w:rPr>
              <w:t>«Что такое единство народов?»</w:t>
            </w:r>
          </w:p>
          <w:p w:rsidR="003B3535" w:rsidRPr="00B71541" w:rsidRDefault="003B3535" w:rsidP="00C51383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71541">
              <w:rPr>
                <w:rFonts w:cs="Times New Roman"/>
                <w:b/>
                <w:color w:val="000000" w:themeColor="text1"/>
                <w:szCs w:val="24"/>
              </w:rPr>
              <w:t>«Когда мы едины – мы непобедимы»</w:t>
            </w:r>
          </w:p>
          <w:p w:rsidR="003B3535" w:rsidRPr="00EA4E29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t>Цель: познакомить детей с историческим событиями, связанными с праздником, с памятниками, связанными с этим праздником. Воспитывать в детях интерес к своей истории, чувство гордости за свой народ.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Мой дом - моя крепость 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Мой дом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B3535" w:rsidTr="00C51383">
        <w:trPr>
          <w:trHeight w:val="620"/>
        </w:trPr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Я-</w:t>
            </w:r>
            <w:proofErr w:type="gramEnd"/>
            <w:r>
              <w:rPr>
                <w:rFonts w:cs="Times New Roman"/>
                <w:szCs w:val="24"/>
              </w:rPr>
              <w:t xml:space="preserve"> гражданин России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Мой поселок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Мой родной край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Семь чудес России.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Родная страна.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народного Единства</w:t>
            </w:r>
          </w:p>
        </w:tc>
      </w:tr>
      <w:tr w:rsidR="003B3535" w:rsidTr="00C51383">
        <w:trPr>
          <w:trHeight w:val="620"/>
        </w:trPr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07.11.2023-10.11.2023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10.11.2023 – День науки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12.11.2023- Синичкин день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E21FCB" w:rsidRDefault="003B3535" w:rsidP="00C51383">
            <w:pPr>
              <w:jc w:val="center"/>
              <w:rPr>
                <w:b/>
              </w:rPr>
            </w:pPr>
            <w:r>
              <w:rPr>
                <w:b/>
              </w:rPr>
              <w:t>Моя семья, моя родословная</w:t>
            </w:r>
          </w:p>
          <w:p w:rsidR="003B3535" w:rsidRPr="00B71541" w:rsidRDefault="003B3535" w:rsidP="00C51383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>
              <w:t>Цель: формировать ценностное отношение к семье, как нравственной основы воспитания. Формировать у детей чувство любви и уважения к самым близким и родным людям – членам семьи, гордость за свою семью, духовно – нравственное отношение и чувство сопричастности к родному дому, семье.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Птицы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Птицы вокруг нас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Птицы, живущие в нашем лесу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Птицы Ярославкой области 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Богатство  нашей родины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Полезные ископаемые России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13.11.2023-17.11.2023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16.11.2023 –День толерантности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415385">
              <w:rPr>
                <w:rFonts w:cs="Times New Roman"/>
                <w:b/>
                <w:szCs w:val="24"/>
              </w:rPr>
              <w:t>Традиции моей семьи</w:t>
            </w:r>
          </w:p>
          <w:p w:rsidR="003B3535" w:rsidRPr="00415385" w:rsidRDefault="003B3535" w:rsidP="00C51383">
            <w:pPr>
              <w:pStyle w:val="a5"/>
              <w:shd w:val="clear" w:color="auto" w:fill="F5E9ED" w:themeFill="accent4" w:themeFillTint="33"/>
              <w:spacing w:before="0" w:beforeAutospacing="0" w:after="150" w:afterAutospacing="0"/>
              <w:jc w:val="center"/>
              <w:rPr>
                <w:b/>
              </w:rPr>
            </w:pPr>
            <w:r w:rsidRPr="00DB55EC">
              <w:t xml:space="preserve">Цель: </w:t>
            </w:r>
            <w:r w:rsidRPr="00DB55EC">
              <w:rPr>
                <w:color w:val="000000"/>
              </w:rPr>
              <w:t xml:space="preserve">воспитывать у </w:t>
            </w:r>
            <w:proofErr w:type="gramStart"/>
            <w:r w:rsidRPr="00DB55EC">
              <w:rPr>
                <w:color w:val="000000"/>
              </w:rPr>
              <w:t>обучающихся</w:t>
            </w:r>
            <w:proofErr w:type="gramEnd"/>
            <w:r w:rsidRPr="00DB55EC">
              <w:rPr>
                <w:color w:val="000000"/>
              </w:rPr>
              <w:t xml:space="preserve"> уважение к семейным ценностям, принятие идеи о необходимости </w:t>
            </w:r>
            <w:r w:rsidRPr="00DB55EC">
              <w:rPr>
                <w:color w:val="000000"/>
              </w:rPr>
              <w:lastRenderedPageBreak/>
              <w:t>выстраивать взаимоотношения с представителями старшего поколения на основе любви, доверия, уважения и взаимопомощи друг другу.</w:t>
            </w:r>
            <w:r>
              <w:rPr>
                <w:color w:val="000000"/>
              </w:rPr>
              <w:t xml:space="preserve"> Формировать тр</w:t>
            </w:r>
            <w:r w:rsidRPr="00DB55EC">
              <w:rPr>
                <w:color w:val="000000"/>
              </w:rPr>
              <w:t>адиционные семейные ценности, дружба, историческая память и преемственность поколений на уровне семьи.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Одежда, обувь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Одежда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Одежда, обувь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Одежда, обувь, головные уборы 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Народы России 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Народы России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20.11.2023-24.11.2023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26.11.2023 – День матери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B71541" w:rsidRDefault="003B3535" w:rsidP="00C51383">
            <w:pPr>
              <w:jc w:val="center"/>
              <w:rPr>
                <w:b/>
              </w:rPr>
            </w:pPr>
            <w:r w:rsidRPr="00B71541">
              <w:rPr>
                <w:b/>
              </w:rPr>
              <w:t xml:space="preserve">День матери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t>Цель: поговорим о маме. Формировать осознанное понимание значимости матерей в жизни ребенка, семьи, общества.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Скажем маме: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«Спасибо»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Моя мама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Моя семья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Семья и семейные ценности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Семья. Семейные традиции народов России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27.11.2023-01.12.2023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30.11.2023-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домашних животных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DB55EC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DB55EC">
              <w:rPr>
                <w:rFonts w:cs="Times New Roman"/>
                <w:b/>
                <w:szCs w:val="24"/>
              </w:rPr>
              <w:t>Семейные праздники и традиции</w:t>
            </w:r>
          </w:p>
          <w:p w:rsidR="003B3535" w:rsidRPr="00DB55EC" w:rsidRDefault="003B3535" w:rsidP="00C51383">
            <w:pPr>
              <w:jc w:val="center"/>
              <w:rPr>
                <w:rFonts w:cs="Times New Roman"/>
                <w:szCs w:val="24"/>
              </w:rPr>
            </w:pPr>
            <w:r w:rsidRPr="00DB55EC">
              <w:rPr>
                <w:color w:val="181818"/>
                <w:szCs w:val="24"/>
                <w:shd w:val="clear" w:color="auto" w:fill="F5E9ED" w:themeFill="accent4" w:themeFillTint="33"/>
              </w:rPr>
              <w:t>Цель: раскрыть важность</w:t>
            </w:r>
            <w:r w:rsidRPr="00DB55EC">
              <w:rPr>
                <w:color w:val="181818"/>
                <w:szCs w:val="24"/>
                <w:shd w:val="clear" w:color="auto" w:fill="FFFFFF"/>
              </w:rPr>
              <w:t xml:space="preserve"> </w:t>
            </w:r>
            <w:r w:rsidRPr="00DB55EC">
              <w:rPr>
                <w:color w:val="181818"/>
                <w:szCs w:val="24"/>
                <w:shd w:val="clear" w:color="auto" w:fill="F5E9ED" w:themeFill="accent4" w:themeFillTint="33"/>
              </w:rPr>
              <w:t>семьи для становления человека; формировать основные правила семейных взаимоотношений; прививать учащимся семейные ценности; способствовать сближению и взаимопониманию между детьми и родителями; воспитывать чувства любви и уважения к своим родителям, гордости за свою семью.</w:t>
            </w:r>
            <w:r w:rsidRPr="00DB55EC">
              <w:rPr>
                <w:color w:val="181818"/>
                <w:szCs w:val="24"/>
                <w:shd w:val="clear" w:color="auto" w:fill="FFFFFF"/>
              </w:rPr>
              <w:t>    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Домашние животные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Домашние животные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Домашние животные и их детеныши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Домашние животные и их детеныши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Домашние животные и их роль в жизни человека</w:t>
            </w:r>
          </w:p>
        </w:tc>
      </w:tr>
      <w:tr w:rsidR="003B3535" w:rsidTr="00C51383">
        <w:tc>
          <w:tcPr>
            <w:tcW w:w="14786" w:type="dxa"/>
            <w:gridSpan w:val="7"/>
            <w:shd w:val="clear" w:color="auto" w:fill="ECD3DB" w:themeFill="accent4" w:themeFillTint="66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 xml:space="preserve">Декабрь </w:t>
            </w:r>
          </w:p>
          <w:p w:rsidR="003B3535" w:rsidRPr="00050EDF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>Ценность – «Красота»</w:t>
            </w:r>
          </w:p>
          <w:p w:rsidR="003B3535" w:rsidRPr="00050EDF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>(красота, человек, культура, традиции)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04.12.2023-08.12.2023</w:t>
            </w:r>
          </w:p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09.12.2023 –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героев Отечества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050EDF" w:rsidRDefault="003B3535" w:rsidP="00C51383">
            <w:pPr>
              <w:jc w:val="center"/>
              <w:rPr>
                <w:b/>
              </w:rPr>
            </w:pPr>
            <w:r w:rsidRPr="00050EDF">
              <w:rPr>
                <w:b/>
              </w:rPr>
              <w:t xml:space="preserve">День Героев Отечества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t>Цель: расширять сведения о днях воинской славы и памятных датах России, о празднике Героев Отечества. Формировать у дошкольников чувства патриотизма, гордости и уважения к воинам, защитникам Отечества.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Зима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Начало зимы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</w:pPr>
            <w:r w:rsidRPr="00CC10E5">
              <w:rPr>
                <w:rFonts w:cs="Times New Roman"/>
                <w:szCs w:val="24"/>
              </w:rPr>
              <w:t>Начало зимы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</w:pPr>
            <w:r w:rsidRPr="00CC10E5">
              <w:rPr>
                <w:rFonts w:cs="Times New Roman"/>
                <w:szCs w:val="24"/>
              </w:rPr>
              <w:t>Начало зимы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Герои Отечества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Герои нашей Родины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11.12.2023-15.12.2023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12.12.2023-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Конституции РФ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13.12.2023 – День первых  снежинок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2C62BC" w:rsidRDefault="003B3535" w:rsidP="00C51383">
            <w:pPr>
              <w:jc w:val="center"/>
              <w:rPr>
                <w:b/>
              </w:rPr>
            </w:pPr>
            <w:r w:rsidRPr="002C62BC">
              <w:rPr>
                <w:b/>
              </w:rPr>
              <w:lastRenderedPageBreak/>
              <w:t xml:space="preserve">Что значит быть гражданином? Права и обязанности гражданина РФ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t>Цель: уточнить представления детей о России как о родной стране. Объяснить понятия «гражданство», «гражданин»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Зимний лес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</w:pPr>
            <w:r w:rsidRPr="00C65C6A">
              <w:rPr>
                <w:rFonts w:cs="Times New Roman"/>
                <w:szCs w:val="24"/>
              </w:rPr>
              <w:t>Зима в нашем лесу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</w:pPr>
            <w:r w:rsidRPr="00C65C6A">
              <w:rPr>
                <w:rFonts w:cs="Times New Roman"/>
                <w:szCs w:val="24"/>
              </w:rPr>
              <w:t>Зима в нашем лесу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</w:pPr>
            <w:r w:rsidRPr="00C65C6A">
              <w:rPr>
                <w:rFonts w:cs="Times New Roman"/>
                <w:szCs w:val="24"/>
              </w:rPr>
              <w:t>Зима в нашем лесу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Государственные символы России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Государственные символы России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18.12.2023-22.12.2023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Default="003B3535" w:rsidP="00C51383">
            <w:pPr>
              <w:shd w:val="clear" w:color="auto" w:fill="F5E9ED" w:themeFill="accent4" w:themeFillTint="33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DB55EC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Красота живёт повсюду, важно верить только в чудо</w:t>
            </w:r>
          </w:p>
          <w:p w:rsidR="003B3535" w:rsidRPr="00DB55EC" w:rsidRDefault="003B3535" w:rsidP="00C51383">
            <w:pPr>
              <w:shd w:val="clear" w:color="auto" w:fill="F5E9ED" w:themeFill="accent4" w:themeFillTint="3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Цель:  </w:t>
            </w:r>
            <w:r w:rsidRPr="00DB55EC">
              <w:rPr>
                <w:rFonts w:cs="Times New Roman"/>
                <w:color w:val="111111"/>
                <w:szCs w:val="24"/>
                <w:shd w:val="clear" w:color="auto" w:fill="F5E9ED" w:themeFill="accent4" w:themeFillTint="33"/>
              </w:rPr>
              <w:t xml:space="preserve">дать детям знания о лесах </w:t>
            </w:r>
            <w:r w:rsidRPr="00466503">
              <w:rPr>
                <w:rFonts w:cs="Times New Roman"/>
                <w:color w:val="111111"/>
                <w:szCs w:val="24"/>
                <w:shd w:val="clear" w:color="auto" w:fill="F5E9ED" w:themeFill="accent4" w:themeFillTint="33"/>
              </w:rPr>
              <w:t>нашего </w:t>
            </w:r>
            <w:r w:rsidRPr="00466503">
              <w:rPr>
                <w:rStyle w:val="a6"/>
                <w:rFonts w:cs="Times New Roman"/>
                <w:color w:val="111111"/>
                <w:szCs w:val="24"/>
                <w:bdr w:val="none" w:sz="0" w:space="0" w:color="auto" w:frame="1"/>
                <w:shd w:val="clear" w:color="auto" w:fill="F5E9ED" w:themeFill="accent4" w:themeFillTint="33"/>
              </w:rPr>
              <w:t>края</w:t>
            </w:r>
            <w:r w:rsidRPr="00466503">
              <w:rPr>
                <w:rFonts w:cs="Times New Roman"/>
                <w:b/>
                <w:color w:val="111111"/>
                <w:szCs w:val="24"/>
                <w:shd w:val="clear" w:color="auto" w:fill="F5E9ED" w:themeFill="accent4" w:themeFillTint="33"/>
              </w:rPr>
              <w:t xml:space="preserve">. </w:t>
            </w:r>
            <w:r w:rsidRPr="00466503">
              <w:rPr>
                <w:rFonts w:cs="Times New Roman"/>
                <w:color w:val="111111"/>
                <w:szCs w:val="24"/>
                <w:shd w:val="clear" w:color="auto" w:fill="F5E9ED" w:themeFill="accent4" w:themeFillTint="33"/>
              </w:rPr>
              <w:t>Показать роль</w:t>
            </w:r>
            <w:r w:rsidRPr="00466503">
              <w:rPr>
                <w:rFonts w:cs="Times New Roman"/>
                <w:b/>
                <w:color w:val="111111"/>
                <w:szCs w:val="24"/>
                <w:shd w:val="clear" w:color="auto" w:fill="F5E9ED" w:themeFill="accent4" w:themeFillTint="33"/>
              </w:rPr>
              <w:t> </w:t>
            </w:r>
            <w:r w:rsidRPr="00466503">
              <w:rPr>
                <w:rStyle w:val="a6"/>
                <w:rFonts w:cs="Times New Roman"/>
                <w:color w:val="111111"/>
                <w:szCs w:val="24"/>
                <w:bdr w:val="none" w:sz="0" w:space="0" w:color="auto" w:frame="1"/>
                <w:shd w:val="clear" w:color="auto" w:fill="F5E9ED" w:themeFill="accent4" w:themeFillTint="33"/>
              </w:rPr>
              <w:t>природы в жизни человека</w:t>
            </w:r>
            <w:r w:rsidRPr="00466503">
              <w:rPr>
                <w:rFonts w:cs="Times New Roman"/>
                <w:b/>
                <w:color w:val="111111"/>
                <w:szCs w:val="24"/>
                <w:shd w:val="clear" w:color="auto" w:fill="F5E9ED" w:themeFill="accent4" w:themeFillTint="33"/>
              </w:rPr>
              <w:t xml:space="preserve">; </w:t>
            </w:r>
            <w:r w:rsidRPr="00466503">
              <w:rPr>
                <w:rFonts w:cs="Times New Roman"/>
                <w:color w:val="111111"/>
                <w:szCs w:val="24"/>
                <w:shd w:val="clear" w:color="auto" w:fill="F5E9ED" w:themeFill="accent4" w:themeFillTint="33"/>
              </w:rPr>
              <w:t>воспитывать заботливое бережное отношение к </w:t>
            </w:r>
            <w:r w:rsidRPr="00466503">
              <w:rPr>
                <w:rStyle w:val="a6"/>
                <w:rFonts w:cs="Times New Roman"/>
                <w:color w:val="111111"/>
                <w:szCs w:val="24"/>
                <w:bdr w:val="none" w:sz="0" w:space="0" w:color="auto" w:frame="1"/>
                <w:shd w:val="clear" w:color="auto" w:fill="F5E9ED" w:themeFill="accent4" w:themeFillTint="33"/>
              </w:rPr>
              <w:t>природе</w:t>
            </w:r>
            <w:r w:rsidRPr="00466503">
              <w:rPr>
                <w:rFonts w:cs="Times New Roman"/>
                <w:color w:val="111111"/>
                <w:szCs w:val="24"/>
                <w:shd w:val="clear" w:color="auto" w:fill="F5E9ED" w:themeFill="accent4" w:themeFillTint="33"/>
              </w:rPr>
              <w:t> как источнику красоты и доброты. Познакомить детей с Красной книгой, охраняемыми растениями, животными. Сформировать убеждение о бесценности </w:t>
            </w:r>
            <w:r w:rsidRPr="00466503">
              <w:rPr>
                <w:rStyle w:val="a6"/>
                <w:rFonts w:cs="Times New Roman"/>
                <w:color w:val="111111"/>
                <w:szCs w:val="24"/>
                <w:bdr w:val="none" w:sz="0" w:space="0" w:color="auto" w:frame="1"/>
                <w:shd w:val="clear" w:color="auto" w:fill="F5E9ED" w:themeFill="accent4" w:themeFillTint="33"/>
              </w:rPr>
              <w:t>природы</w:t>
            </w:r>
            <w:r w:rsidRPr="00466503">
              <w:rPr>
                <w:rFonts w:cs="Times New Roman"/>
                <w:color w:val="111111"/>
                <w:szCs w:val="24"/>
                <w:shd w:val="clear" w:color="auto" w:fill="F5E9ED" w:themeFill="accent4" w:themeFillTint="33"/>
              </w:rPr>
              <w:t> и подвести к</w:t>
            </w:r>
            <w:r w:rsidRPr="00DB55EC">
              <w:rPr>
                <w:rFonts w:cs="Times New Roman"/>
                <w:color w:val="111111"/>
                <w:szCs w:val="24"/>
                <w:shd w:val="clear" w:color="auto" w:fill="F5E9ED" w:themeFill="accent4" w:themeFillTint="33"/>
              </w:rPr>
              <w:t xml:space="preserve"> выводу о необходимости ее оберегать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Pr="00AE3D1E" w:rsidRDefault="003B3535" w:rsidP="00C51383">
            <w:pPr>
              <w:jc w:val="center"/>
              <w:rPr>
                <w:rFonts w:cs="Times New Roman"/>
                <w:szCs w:val="24"/>
              </w:rPr>
            </w:pPr>
            <w:r w:rsidRPr="00AE3D1E">
              <w:rPr>
                <w:rFonts w:cs="Times New Roman"/>
                <w:szCs w:val="24"/>
              </w:rPr>
              <w:t>Зимние забавы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Зимние забавы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Зимние развлечения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Зимние виды спорта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Зимние виды спорта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25.12.2023-29.12.2023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30.12.2023 – День елочных игрушек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050EDF" w:rsidRDefault="003B3535" w:rsidP="00C51383">
            <w:pPr>
              <w:jc w:val="center"/>
              <w:rPr>
                <w:b/>
              </w:rPr>
            </w:pPr>
            <w:r w:rsidRPr="00050EDF">
              <w:rPr>
                <w:b/>
              </w:rPr>
              <w:t xml:space="preserve">Что за праздник Новый год?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t>Цель: расширять и углублять знания детей о новогоднем празднике, семейном, добром, весѐлом.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Огоньки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сверкают-красный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>, голубой..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Елочные игрушки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Украшения на елку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Украшения на елку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История елочных игрушек.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Их появление</w:t>
            </w:r>
          </w:p>
        </w:tc>
      </w:tr>
      <w:tr w:rsidR="003B3535" w:rsidTr="00C51383">
        <w:tc>
          <w:tcPr>
            <w:tcW w:w="14786" w:type="dxa"/>
            <w:gridSpan w:val="7"/>
            <w:shd w:val="clear" w:color="auto" w:fill="ECD3DB" w:themeFill="accent4" w:themeFillTint="66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>Январь</w:t>
            </w:r>
          </w:p>
          <w:p w:rsidR="003B3535" w:rsidRPr="00050EDF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>Ценность - «Здоровье»</w:t>
            </w:r>
          </w:p>
          <w:p w:rsidR="003B3535" w:rsidRPr="00050EDF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>(здоровье, движение, жизнь, безопасность)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08.01.2024-12.01.2024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07.01.2024 – Рождество Христово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50EDF">
              <w:rPr>
                <w:rFonts w:cs="Times New Roman"/>
                <w:b/>
                <w:color w:val="000000" w:themeColor="text1"/>
                <w:szCs w:val="24"/>
              </w:rPr>
              <w:t>Рождество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 w:rsidRPr="00050EDF">
              <w:rPr>
                <w:rFonts w:cs="Times New Roman"/>
                <w:color w:val="000000" w:themeColor="text1"/>
                <w:szCs w:val="24"/>
              </w:rPr>
              <w:t xml:space="preserve">Цель: приобщение детей </w:t>
            </w:r>
            <w:r w:rsidRPr="00852187">
              <w:rPr>
                <w:rFonts w:cs="Times New Roman"/>
                <w:color w:val="000000" w:themeColor="text1"/>
                <w:szCs w:val="24"/>
                <w:shd w:val="clear" w:color="auto" w:fill="F5E9ED" w:themeFill="accent4" w:themeFillTint="33"/>
              </w:rPr>
              <w:t>к истокам русской народной культуры, приобщение детей к духовно – нравственным ценностям нашего народа через знакомство с народными обрядами, обычаями и песнопениями и устным народным творчеством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Рождественские чудеса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Добрый свет Рождества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Добрый свет Рождества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Добрый свет Рождества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Рождественское чудо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15.01.2024-19.01.2024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15.01.2024 – Всемирный день снега</w:t>
            </w:r>
          </w:p>
        </w:tc>
        <w:tc>
          <w:tcPr>
            <w:tcW w:w="10874" w:type="dxa"/>
            <w:gridSpan w:val="5"/>
          </w:tcPr>
          <w:p w:rsidR="003B3535" w:rsidRPr="00050EDF" w:rsidRDefault="003B3535" w:rsidP="00C51383">
            <w:pPr>
              <w:shd w:val="clear" w:color="auto" w:fill="F5E9ED" w:themeFill="accent4" w:themeFillTint="33"/>
              <w:jc w:val="center"/>
              <w:rPr>
                <w:b/>
              </w:rPr>
            </w:pPr>
            <w:r w:rsidRPr="00050EDF">
              <w:rPr>
                <w:b/>
              </w:rPr>
              <w:t xml:space="preserve"> Народные праздники на Руси. Колядки </w:t>
            </w:r>
          </w:p>
          <w:p w:rsidR="003B3535" w:rsidRDefault="003B3535" w:rsidP="00C51383">
            <w:pPr>
              <w:shd w:val="clear" w:color="auto" w:fill="F5E9ED" w:themeFill="accent4" w:themeFillTint="33"/>
              <w:jc w:val="center"/>
              <w:rPr>
                <w:rFonts w:cs="Times New Roman"/>
                <w:szCs w:val="24"/>
              </w:rPr>
            </w:pPr>
            <w:r>
              <w:t>Цель: продолжать знакомить детей с русским народным праздником – Колядки, «Святки» Воспитывать гостеприимство, умение быть благодарным. Расширять знания детей о народных праздниках на Руси</w:t>
            </w:r>
          </w:p>
        </w:tc>
      </w:tr>
      <w:tr w:rsidR="003B3535" w:rsidTr="00C51383">
        <w:trPr>
          <w:trHeight w:val="1114"/>
        </w:trPr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Животный мир севера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</w:pPr>
            <w:r w:rsidRPr="006A7F86">
              <w:rPr>
                <w:rFonts w:cs="Times New Roman"/>
                <w:szCs w:val="24"/>
              </w:rPr>
              <w:t>Животный мир севера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</w:pPr>
            <w:r w:rsidRPr="006A7F86">
              <w:rPr>
                <w:rFonts w:cs="Times New Roman"/>
                <w:szCs w:val="24"/>
              </w:rPr>
              <w:t>Животный мир севера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Животный мир севера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Путешествие на север. Народы и животный мир севера</w:t>
            </w:r>
          </w:p>
        </w:tc>
      </w:tr>
      <w:tr w:rsidR="003B3535" w:rsidTr="00C51383">
        <w:trPr>
          <w:trHeight w:val="790"/>
        </w:trPr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22.01.2024-26.01.2024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27.01.2024 –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снятия блокады Ленинграда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050EDF" w:rsidRDefault="003B3535" w:rsidP="00C51383">
            <w:pPr>
              <w:jc w:val="center"/>
              <w:rPr>
                <w:b/>
              </w:rPr>
            </w:pPr>
            <w:r w:rsidRPr="00050EDF">
              <w:rPr>
                <w:b/>
              </w:rPr>
              <w:t xml:space="preserve">Освобождение Ленинграда от фашистской блокады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t xml:space="preserve">Цель: воспитывать </w:t>
            </w:r>
            <w:proofErr w:type="spellStart"/>
            <w:r>
              <w:t>гражданск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патриотические чувства, чувство уважения к героям войны, чувство благодарности старшему поколению. Воспитывать любовь к родной стране.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Мебель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Мебель 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Мебель 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Город-герой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Дети блокадного Ленинграда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 - герой Ленинград. Подвиг ленинградцев в годы блокады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29.01.2024-02.02.2024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29.01.2024 – День рождение автомобиля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466503" w:rsidRDefault="003B3535" w:rsidP="00C51383">
            <w:pPr>
              <w:shd w:val="clear" w:color="auto" w:fill="F5E9ED" w:themeFill="accent4" w:themeFillTint="33"/>
              <w:jc w:val="center"/>
              <w:rPr>
                <w:rFonts w:cs="Times New Roman"/>
                <w:b/>
                <w:color w:val="111111"/>
                <w:szCs w:val="24"/>
                <w:shd w:val="clear" w:color="auto" w:fill="FFFFFF"/>
              </w:rPr>
            </w:pPr>
            <w:r w:rsidRPr="00466503">
              <w:rPr>
                <w:rFonts w:cs="Times New Roman"/>
                <w:b/>
                <w:color w:val="111111"/>
                <w:szCs w:val="24"/>
                <w:shd w:val="clear" w:color="auto" w:fill="FFFFFF"/>
              </w:rPr>
              <w:t>Путешествие в прошлое автомобиля</w:t>
            </w:r>
          </w:p>
          <w:p w:rsidR="003B3535" w:rsidRPr="00720C7E" w:rsidRDefault="003B3535" w:rsidP="00C51383">
            <w:pPr>
              <w:shd w:val="clear" w:color="auto" w:fill="F5E9ED" w:themeFill="accent4" w:themeFillTint="33"/>
              <w:jc w:val="center"/>
              <w:rPr>
                <w:rFonts w:cs="Times New Roman"/>
                <w:szCs w:val="24"/>
              </w:rPr>
            </w:pPr>
            <w:r w:rsidRPr="00466503">
              <w:rPr>
                <w:rFonts w:cs="Times New Roman"/>
                <w:color w:val="111111"/>
                <w:szCs w:val="24"/>
                <w:shd w:val="clear" w:color="auto" w:fill="FFFFFF"/>
              </w:rPr>
              <w:t>Цель: познакомить детей с </w:t>
            </w:r>
            <w:r w:rsidRPr="00466503">
              <w:rPr>
                <w:rStyle w:val="a6"/>
                <w:rFonts w:cs="Times New Roman"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историей автомобиля</w:t>
            </w:r>
            <w:r>
              <w:rPr>
                <w:rFonts w:cs="Times New Roman"/>
                <w:color w:val="111111"/>
                <w:szCs w:val="24"/>
                <w:shd w:val="clear" w:color="auto" w:fill="FFFFFF"/>
              </w:rPr>
              <w:t xml:space="preserve">. </w:t>
            </w:r>
            <w:r w:rsidRPr="00466503">
              <w:rPr>
                <w:rFonts w:cs="Times New Roman"/>
                <w:color w:val="111111"/>
                <w:szCs w:val="24"/>
                <w:shd w:val="clear" w:color="auto" w:fill="FFFFFF"/>
              </w:rPr>
              <w:t>Понимать, что человек изобретает </w:t>
            </w:r>
            <w:r w:rsidRPr="00466503">
              <w:rPr>
                <w:rStyle w:val="a6"/>
                <w:rFonts w:cs="Times New Roman"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автомобиль</w:t>
            </w:r>
            <w:r w:rsidRPr="00466503">
              <w:rPr>
                <w:rFonts w:cs="Times New Roman"/>
                <w:color w:val="111111"/>
                <w:szCs w:val="24"/>
                <w:shd w:val="clear" w:color="auto" w:fill="FFFFFF"/>
              </w:rPr>
              <w:t> для облегчения своей жизни и передвижения. Развивать ретроспективный взгляд на </w:t>
            </w:r>
            <w:r w:rsidRPr="00466503">
              <w:rPr>
                <w:rStyle w:val="a6"/>
                <w:rFonts w:cs="Times New Roman"/>
                <w:color w:val="111111"/>
                <w:szCs w:val="24"/>
                <w:bdr w:val="none" w:sz="0" w:space="0" w:color="auto" w:frame="1"/>
                <w:shd w:val="clear" w:color="auto" w:fill="FFFFFF"/>
              </w:rPr>
              <w:t>автомобиль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Транспорт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Транспорт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Машины вокруг нас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мире транспорта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мире транспорта и механизмов</w:t>
            </w:r>
          </w:p>
        </w:tc>
      </w:tr>
      <w:tr w:rsidR="003B3535" w:rsidTr="00C51383">
        <w:tc>
          <w:tcPr>
            <w:tcW w:w="14786" w:type="dxa"/>
            <w:gridSpan w:val="7"/>
          </w:tcPr>
          <w:p w:rsidR="003B3535" w:rsidRPr="00050EDF" w:rsidRDefault="003B3535" w:rsidP="00C51383">
            <w:pPr>
              <w:shd w:val="clear" w:color="auto" w:fill="ECD3DB" w:themeFill="accent4" w:themeFillTint="6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 xml:space="preserve">Февраль </w:t>
            </w:r>
          </w:p>
          <w:p w:rsidR="003B3535" w:rsidRPr="00050EDF" w:rsidRDefault="003B3535" w:rsidP="00C51383">
            <w:pPr>
              <w:shd w:val="clear" w:color="auto" w:fill="ECD3DB" w:themeFill="accent4" w:themeFillTint="6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>Ценность – «Дружба»</w:t>
            </w:r>
          </w:p>
          <w:p w:rsidR="003B3535" w:rsidRPr="00050EDF" w:rsidRDefault="003B3535" w:rsidP="00C51383">
            <w:pPr>
              <w:shd w:val="clear" w:color="auto" w:fill="ECD3DB" w:themeFill="accent4" w:themeFillTint="6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>(Отечество, защита, забота, безопасность, дружелюбие, коллективизм, взаимопомощь, верность, сплоченность)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05.02.2024-09.02.2024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08.02.2023-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Российской науки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050EDF" w:rsidRDefault="003B3535" w:rsidP="00C51383">
            <w:pPr>
              <w:jc w:val="center"/>
              <w:rPr>
                <w:b/>
              </w:rPr>
            </w:pPr>
            <w:r w:rsidRPr="00050EDF">
              <w:rPr>
                <w:b/>
              </w:rPr>
              <w:t>Урок дружбы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t>Цель: обсудить с детьми, что дети знают о дружбе, друзьях. Что означает дружить. Формировать умение обоснованно оценивать свои поступки и поступки друзей. Актуализировать и уточнить представления детей о дружбе, о формах взаимоотношений в коллективе.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Мир неживой природы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Мир неживой природы.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Песок и вода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Мир неживой природы.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Песок и вода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Изобретения 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Путешествие на машине времени в мир предметов, техники, механизмов, </w:t>
            </w:r>
            <w:r>
              <w:rPr>
                <w:rFonts w:cs="Times New Roman"/>
                <w:szCs w:val="24"/>
              </w:rPr>
              <w:lastRenderedPageBreak/>
              <w:t>изобретений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Великие ученые нашей страны и их изобретения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lastRenderedPageBreak/>
              <w:t>12.02.2024-16.02.2024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720C7E" w:rsidRDefault="003B3535" w:rsidP="00C51383">
            <w:pPr>
              <w:jc w:val="center"/>
              <w:rPr>
                <w:b/>
              </w:rPr>
            </w:pPr>
            <w:r w:rsidRPr="00720C7E">
              <w:rPr>
                <w:b/>
              </w:rPr>
              <w:t>Что хорошего можно сделать для друзей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t>Цель: познакомить детей с различными ситуациями, обогащать опыт проявления дружеского расположения. Стимулировать желание делать что-то хорошее для друзей.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Народная игрушка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Народная игрушка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Народные промыслы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Народная культура и традиции родного края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Народная культура и традиции России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19.02.2024-23.02.2024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23.02.2024 –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защитника Отечества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720C7E" w:rsidRDefault="003B3535" w:rsidP="00C51383">
            <w:pPr>
              <w:jc w:val="center"/>
              <w:rPr>
                <w:b/>
              </w:rPr>
            </w:pPr>
            <w:r w:rsidRPr="00720C7E">
              <w:rPr>
                <w:b/>
              </w:rPr>
              <w:t xml:space="preserve">Защитники Отечества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t>Цель: расширить представления детей о Российской Армии. Вызвать желание у детей быть похожими на военных. Развивать интерес к отдельным фактам истории и культуры родной страны, формировать начала гражданственности.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Богатыри-защитники земли русской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Наши папы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Кто нас защищает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защитника Отечества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Богатыри-защитники земли русской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26.02.2024-01.03.2024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03.03.2024 –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дикой природы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B71541" w:rsidRDefault="003B3535" w:rsidP="00C51383">
            <w:pPr>
              <w:jc w:val="center"/>
              <w:rPr>
                <w:b/>
              </w:rPr>
            </w:pPr>
            <w:r>
              <w:rPr>
                <w:b/>
              </w:rPr>
              <w:t>Мы разные, но все мы вместе!  (т</w:t>
            </w:r>
            <w:r w:rsidRPr="00B71541">
              <w:rPr>
                <w:b/>
              </w:rPr>
              <w:t>олерантность</w:t>
            </w:r>
            <w:r>
              <w:rPr>
                <w:b/>
              </w:rPr>
              <w:t>)</w:t>
            </w:r>
            <w:r w:rsidRPr="00B71541">
              <w:rPr>
                <w:b/>
              </w:rPr>
              <w:t xml:space="preserve"> </w:t>
            </w:r>
          </w:p>
          <w:p w:rsidR="003B3535" w:rsidRDefault="003B3535" w:rsidP="00C51383">
            <w:pPr>
              <w:jc w:val="center"/>
            </w:pPr>
            <w:r>
              <w:t xml:space="preserve">Цель: развивать толерантность по отношению к людям разных национальностей. Воспитывать привычки культурного поведения и общения с людьми, основы этикета, правила поведения в общественных местах.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Дикие животные</w:t>
            </w:r>
          </w:p>
        </w:tc>
        <w:tc>
          <w:tcPr>
            <w:tcW w:w="1953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Дикие животные</w:t>
            </w:r>
          </w:p>
        </w:tc>
        <w:tc>
          <w:tcPr>
            <w:tcW w:w="1960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Дикие животные нашего леса</w:t>
            </w:r>
          </w:p>
        </w:tc>
        <w:tc>
          <w:tcPr>
            <w:tcW w:w="2100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Дикие животные нашего края</w:t>
            </w:r>
          </w:p>
        </w:tc>
        <w:tc>
          <w:tcPr>
            <w:tcW w:w="2747" w:type="dxa"/>
          </w:tcPr>
          <w:p w:rsidR="003B3535" w:rsidRDefault="003B3535" w:rsidP="00C513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Животный мир России и его охрана</w:t>
            </w:r>
          </w:p>
        </w:tc>
      </w:tr>
      <w:tr w:rsidR="003B3535" w:rsidTr="00C51383">
        <w:tc>
          <w:tcPr>
            <w:tcW w:w="14786" w:type="dxa"/>
            <w:gridSpan w:val="7"/>
            <w:shd w:val="clear" w:color="auto" w:fill="ECD3DB" w:themeFill="accent4" w:themeFillTint="66"/>
          </w:tcPr>
          <w:p w:rsidR="003B3535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B3535" w:rsidRPr="00720C7E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20C7E">
              <w:rPr>
                <w:rFonts w:cs="Times New Roman"/>
                <w:b/>
                <w:sz w:val="28"/>
                <w:szCs w:val="28"/>
              </w:rPr>
              <w:t>Март</w:t>
            </w:r>
          </w:p>
          <w:p w:rsidR="003B3535" w:rsidRPr="00720C7E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20C7E">
              <w:rPr>
                <w:rFonts w:cs="Times New Roman"/>
                <w:b/>
                <w:sz w:val="28"/>
                <w:szCs w:val="28"/>
              </w:rPr>
              <w:t xml:space="preserve">Ценность – «Человек» </w:t>
            </w:r>
          </w:p>
          <w:p w:rsidR="003B3535" w:rsidRPr="00720C7E" w:rsidRDefault="003B3535" w:rsidP="00C5138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0C7E">
              <w:rPr>
                <w:rFonts w:cs="Times New Roman"/>
                <w:b/>
                <w:sz w:val="28"/>
                <w:szCs w:val="28"/>
              </w:rPr>
              <w:t>(забота, доброта, внимание, уважение)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720C7E" w:rsidRDefault="003B3535" w:rsidP="00C51383">
            <w:pPr>
              <w:jc w:val="center"/>
              <w:rPr>
                <w:rFonts w:cs="Times New Roman"/>
                <w:szCs w:val="24"/>
              </w:rPr>
            </w:pPr>
            <w:r w:rsidRPr="00720C7E">
              <w:rPr>
                <w:rFonts w:cs="Times New Roman"/>
                <w:szCs w:val="24"/>
              </w:rPr>
              <w:t>04.03.2024-07.03.2024</w:t>
            </w:r>
          </w:p>
        </w:tc>
        <w:tc>
          <w:tcPr>
            <w:tcW w:w="2020" w:type="dxa"/>
            <w:vMerge w:val="restart"/>
          </w:tcPr>
          <w:p w:rsidR="003B3535" w:rsidRPr="00720C7E" w:rsidRDefault="003B3535" w:rsidP="00C51383">
            <w:pPr>
              <w:jc w:val="center"/>
              <w:rPr>
                <w:rFonts w:cs="Times New Roman"/>
                <w:szCs w:val="24"/>
              </w:rPr>
            </w:pPr>
            <w:r w:rsidRPr="00720C7E">
              <w:rPr>
                <w:rFonts w:cs="Times New Roman"/>
                <w:szCs w:val="24"/>
              </w:rPr>
              <w:t xml:space="preserve">08.03.2024 – </w:t>
            </w:r>
          </w:p>
          <w:p w:rsidR="003B3535" w:rsidRPr="00720C7E" w:rsidRDefault="003B3535" w:rsidP="00C51383">
            <w:pPr>
              <w:jc w:val="center"/>
              <w:rPr>
                <w:rFonts w:cs="Times New Roman"/>
                <w:szCs w:val="24"/>
              </w:rPr>
            </w:pPr>
            <w:r w:rsidRPr="00720C7E">
              <w:rPr>
                <w:rFonts w:cs="Times New Roman"/>
                <w:szCs w:val="24"/>
              </w:rPr>
              <w:t>Международный женский день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720C7E" w:rsidRDefault="003B3535" w:rsidP="00C51383">
            <w:pPr>
              <w:jc w:val="center"/>
              <w:rPr>
                <w:b/>
              </w:rPr>
            </w:pPr>
            <w:r w:rsidRPr="00720C7E">
              <w:rPr>
                <w:b/>
              </w:rPr>
              <w:t>Женский день</w:t>
            </w:r>
          </w:p>
          <w:p w:rsidR="003B3535" w:rsidRPr="00720C7E" w:rsidRDefault="003B3535" w:rsidP="00C51383">
            <w:pPr>
              <w:jc w:val="center"/>
            </w:pPr>
            <w:r w:rsidRPr="00720C7E">
              <w:t>Цель: познакомит</w:t>
            </w:r>
            <w:r>
              <w:t>ь</w:t>
            </w:r>
            <w:r w:rsidRPr="00720C7E">
              <w:t xml:space="preserve"> детей в великими женщинами, </w:t>
            </w:r>
            <w:proofErr w:type="gramStart"/>
            <w:r w:rsidRPr="00720C7E">
              <w:t>прославивши</w:t>
            </w:r>
            <w:r>
              <w:t>е</w:t>
            </w:r>
            <w:proofErr w:type="gramEnd"/>
            <w:r w:rsidRPr="00720C7E">
              <w:t xml:space="preserve"> Россию.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 женский день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Наши мамы</w:t>
            </w:r>
          </w:p>
        </w:tc>
        <w:tc>
          <w:tcPr>
            <w:tcW w:w="1960" w:type="dxa"/>
          </w:tcPr>
          <w:p w:rsidR="003B3535" w:rsidRPr="00E24464" w:rsidRDefault="003B3535" w:rsidP="00C51383">
            <w:pPr>
              <w:jc w:val="center"/>
              <w:rPr>
                <w:rFonts w:cs="Times New Roman"/>
                <w:szCs w:val="24"/>
              </w:rPr>
            </w:pPr>
            <w:r w:rsidRPr="00E24464">
              <w:rPr>
                <w:rFonts w:eastAsia="Calibri" w:cs="Times New Roman"/>
                <w:szCs w:val="24"/>
              </w:rPr>
              <w:t>8 марта. Праздник бабушек и мам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</w:pPr>
            <w:r w:rsidRPr="00DB44B4">
              <w:rPr>
                <w:rFonts w:eastAsia="Calibri" w:cs="Times New Roman"/>
                <w:szCs w:val="24"/>
              </w:rPr>
              <w:t>8 марта. Праздник бабушек и мам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</w:pPr>
            <w:r w:rsidRPr="00DB44B4">
              <w:rPr>
                <w:rFonts w:eastAsia="Calibri" w:cs="Times New Roman"/>
                <w:szCs w:val="24"/>
              </w:rPr>
              <w:t>8 марта. Праздник бабушек и мам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lastRenderedPageBreak/>
              <w:t>11.03.2024-15.03.2024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13.03.2024-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Д/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р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С. Михалкова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19.03.2023 –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д</w:t>
            </w:r>
            <w:proofErr w:type="spellEnd"/>
            <w:r>
              <w:rPr>
                <w:rFonts w:cs="Times New Roman"/>
                <w:szCs w:val="24"/>
              </w:rPr>
              <w:t>/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р</w:t>
            </w:r>
            <w:proofErr w:type="spellEnd"/>
            <w:proofErr w:type="gramEnd"/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К.И. Чуковского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720C7E" w:rsidRDefault="003B3535" w:rsidP="00C51383">
            <w:pPr>
              <w:shd w:val="clear" w:color="auto" w:fill="F5E9ED" w:themeFill="accent4" w:themeFillTint="33"/>
              <w:jc w:val="center"/>
              <w:rPr>
                <w:rFonts w:cs="Times New Roman"/>
                <w:b/>
                <w:color w:val="000000" w:themeColor="text1"/>
                <w:szCs w:val="24"/>
                <w:shd w:val="clear" w:color="auto" w:fill="FFFFFF"/>
              </w:rPr>
            </w:pPr>
            <w:r w:rsidRPr="00720C7E">
              <w:rPr>
                <w:rFonts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Знаменитые люди России </w:t>
            </w:r>
          </w:p>
          <w:p w:rsidR="003B3535" w:rsidRPr="008C718F" w:rsidRDefault="003B3535" w:rsidP="00C51383">
            <w:pPr>
              <w:shd w:val="clear" w:color="auto" w:fill="F5E9ED" w:themeFill="accent4" w:themeFillTint="33"/>
              <w:jc w:val="center"/>
              <w:rPr>
                <w:rFonts w:eastAsia="Calibri" w:cs="Times New Roman"/>
                <w:szCs w:val="24"/>
              </w:rPr>
            </w:pPr>
            <w:r w:rsidRPr="00720C7E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Цель: расширение и закрепление</w:t>
            </w:r>
            <w:r w:rsidRPr="004316D0">
              <w:rPr>
                <w:rFonts w:cs="Times New Roman"/>
                <w:color w:val="000000" w:themeColor="text1"/>
                <w:szCs w:val="24"/>
                <w:shd w:val="clear" w:color="auto" w:fill="F5E9ED" w:themeFill="accent4" w:themeFillTint="33"/>
              </w:rPr>
              <w:t xml:space="preserve"> знаний детей о знаменитых людях России, </w:t>
            </w:r>
          </w:p>
        </w:tc>
      </w:tr>
      <w:tr w:rsidR="003B3535" w:rsidTr="00C51383">
        <w:trPr>
          <w:trHeight w:val="1418"/>
        </w:trPr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Советские писатели детям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Короткие стихи К.Чуковского</w:t>
            </w:r>
          </w:p>
        </w:tc>
        <w:tc>
          <w:tcPr>
            <w:tcW w:w="1960" w:type="dxa"/>
          </w:tcPr>
          <w:p w:rsidR="003B3535" w:rsidRPr="00E24464" w:rsidRDefault="003B3535" w:rsidP="00C51383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Сказки дядюшки Корнея</w:t>
            </w:r>
          </w:p>
        </w:tc>
        <w:tc>
          <w:tcPr>
            <w:tcW w:w="2100" w:type="dxa"/>
          </w:tcPr>
          <w:p w:rsidR="003B3535" w:rsidRPr="008C718F" w:rsidRDefault="003B3535" w:rsidP="00C5138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C718F">
              <w:rPr>
                <w:bCs/>
                <w:iCs/>
                <w:color w:val="000000"/>
              </w:rPr>
              <w:t>Путешествие по страницам произведений</w:t>
            </w:r>
          </w:p>
          <w:p w:rsidR="003B3535" w:rsidRPr="008C718F" w:rsidRDefault="003B3535" w:rsidP="00C5138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С.В.</w:t>
            </w:r>
            <w:r w:rsidRPr="008C718F">
              <w:rPr>
                <w:iCs/>
                <w:color w:val="000000"/>
              </w:rPr>
              <w:t> </w:t>
            </w:r>
            <w:r w:rsidRPr="008C718F">
              <w:rPr>
                <w:bCs/>
                <w:iCs/>
                <w:color w:val="000000"/>
              </w:rPr>
              <w:t>Михалкова</w:t>
            </w:r>
          </w:p>
          <w:p w:rsidR="003B3535" w:rsidRPr="00DB44B4" w:rsidRDefault="003B3535" w:rsidP="00C51383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747" w:type="dxa"/>
          </w:tcPr>
          <w:p w:rsidR="003B3535" w:rsidRPr="008C718F" w:rsidRDefault="003B3535" w:rsidP="00C51383">
            <w:pPr>
              <w:jc w:val="center"/>
              <w:rPr>
                <w:rFonts w:eastAsia="Calibri" w:cs="Times New Roman"/>
                <w:szCs w:val="24"/>
              </w:rPr>
            </w:pPr>
            <w:r w:rsidRPr="008C718F">
              <w:rPr>
                <w:bCs/>
                <w:szCs w:val="24"/>
                <w:shd w:val="clear" w:color="auto" w:fill="FFFFFF"/>
              </w:rPr>
              <w:t>Дядя Степа и все, все, все…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18.03.2024-22.03.2024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22.03.2024-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Всемирный день водных ресурсов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720C7E" w:rsidRDefault="003B3535" w:rsidP="00C51383">
            <w:pPr>
              <w:jc w:val="center"/>
              <w:rPr>
                <w:b/>
              </w:rPr>
            </w:pPr>
            <w:r w:rsidRPr="00720C7E">
              <w:rPr>
                <w:b/>
              </w:rPr>
              <w:t>Улица, на которой ты живешь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t xml:space="preserve"> Цель: вызвать у детей желание узнать об истории улиц, на которых они живут, формировать информационные компетенции (учить работать с различными источниками информации, искать и отбирать необходимые сведения).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Подводный мир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Рыбы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Рыбы наших водоемов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Подводный мир нашего края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Подводный мир России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25.03.202</w:t>
            </w:r>
            <w:r w:rsidRPr="00050EDF">
              <w:rPr>
                <w:rFonts w:cs="Times New Roman"/>
                <w:b/>
                <w:szCs w:val="24"/>
              </w:rPr>
              <w:t>4-29.03.2024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23.03.2024-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Всемирный день метеорологической службы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817DEA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817DEA">
              <w:rPr>
                <w:rFonts w:cs="Times New Roman"/>
                <w:b/>
                <w:szCs w:val="24"/>
              </w:rPr>
              <w:t>У природы нет плохой погоды…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Цель: </w:t>
            </w:r>
            <w:r w:rsidRPr="00C36910">
              <w:rPr>
                <w:rFonts w:cs="Times New Roman"/>
                <w:color w:val="111111"/>
                <w:szCs w:val="24"/>
                <w:shd w:val="clear" w:color="auto" w:fill="F5E9ED" w:themeFill="accent4" w:themeFillTint="33"/>
              </w:rPr>
              <w:t>познакомить с профессией </w:t>
            </w:r>
            <w:r w:rsidRPr="00C36910">
              <w:rPr>
                <w:rStyle w:val="a6"/>
                <w:rFonts w:cs="Times New Roman"/>
                <w:color w:val="111111"/>
                <w:szCs w:val="24"/>
                <w:bdr w:val="none" w:sz="0" w:space="0" w:color="auto" w:frame="1"/>
                <w:shd w:val="clear" w:color="auto" w:fill="F5E9ED" w:themeFill="accent4" w:themeFillTint="33"/>
              </w:rPr>
              <w:t>метеоролога</w:t>
            </w:r>
            <w:r w:rsidRPr="00C36910">
              <w:rPr>
                <w:rFonts w:cs="Times New Roman"/>
                <w:color w:val="111111"/>
                <w:szCs w:val="24"/>
                <w:shd w:val="clear" w:color="auto" w:fill="F5E9ED" w:themeFill="accent4" w:themeFillTint="33"/>
              </w:rPr>
              <w:t>, с приборами, с помощью которых составляют прогнозы погоды, а также с природными барометрами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Pr="00F816EF" w:rsidRDefault="003B3535" w:rsidP="00C51383">
            <w:pPr>
              <w:jc w:val="center"/>
              <w:rPr>
                <w:rFonts w:cs="Times New Roman"/>
                <w:szCs w:val="24"/>
              </w:rPr>
            </w:pPr>
            <w:r w:rsidRPr="00F816EF">
              <w:rPr>
                <w:rFonts w:cs="Times New Roman"/>
                <w:szCs w:val="24"/>
              </w:rPr>
              <w:t>Весна</w:t>
            </w:r>
          </w:p>
        </w:tc>
        <w:tc>
          <w:tcPr>
            <w:tcW w:w="1953" w:type="dxa"/>
            <w:vAlign w:val="center"/>
          </w:tcPr>
          <w:p w:rsidR="003B3535" w:rsidRPr="00F816EF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Весна</w:t>
            </w:r>
          </w:p>
        </w:tc>
        <w:tc>
          <w:tcPr>
            <w:tcW w:w="1960" w:type="dxa"/>
            <w:vAlign w:val="center"/>
          </w:tcPr>
          <w:p w:rsidR="003B3535" w:rsidRPr="00F816EF" w:rsidRDefault="003B3535" w:rsidP="00C51383">
            <w:pPr>
              <w:jc w:val="center"/>
              <w:rPr>
                <w:rFonts w:cs="Times New Roman"/>
                <w:szCs w:val="24"/>
              </w:rPr>
            </w:pPr>
            <w:r w:rsidRPr="00F816EF">
              <w:rPr>
                <w:rFonts w:cs="Times New Roman"/>
                <w:szCs w:val="24"/>
              </w:rPr>
              <w:t>Сезонные  изменения моего края</w:t>
            </w:r>
          </w:p>
        </w:tc>
        <w:tc>
          <w:tcPr>
            <w:tcW w:w="2100" w:type="dxa"/>
          </w:tcPr>
          <w:p w:rsidR="003B3535" w:rsidRPr="00DB44B4" w:rsidRDefault="003B3535" w:rsidP="00C51383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Весна в Ярославской области</w:t>
            </w:r>
          </w:p>
        </w:tc>
        <w:tc>
          <w:tcPr>
            <w:tcW w:w="2747" w:type="dxa"/>
          </w:tcPr>
          <w:p w:rsidR="003B3535" w:rsidRPr="00DB44B4" w:rsidRDefault="003B3535" w:rsidP="00C51383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Весна шагает по планете</w:t>
            </w:r>
          </w:p>
        </w:tc>
      </w:tr>
      <w:tr w:rsidR="003B3535" w:rsidTr="00C51383">
        <w:tc>
          <w:tcPr>
            <w:tcW w:w="14786" w:type="dxa"/>
            <w:gridSpan w:val="7"/>
            <w:shd w:val="clear" w:color="auto" w:fill="ECD3DB" w:themeFill="accent4" w:themeFillTint="66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 xml:space="preserve">Апрель </w:t>
            </w:r>
          </w:p>
          <w:p w:rsidR="003B3535" w:rsidRPr="00050EDF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>Ценность – «Природа»</w:t>
            </w:r>
          </w:p>
          <w:p w:rsidR="003B3535" w:rsidRPr="00050EDF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>( красота, защита, забота, ответственность)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01.04.2024-05.04.2024</w:t>
            </w:r>
          </w:p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01.04.2024-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Всемирный день птиц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Default="003B3535" w:rsidP="00C51383">
            <w:pPr>
              <w:jc w:val="center"/>
            </w:pPr>
            <w:r w:rsidRPr="004316D0">
              <w:rPr>
                <w:rFonts w:cs="Times New Roman"/>
                <w:b/>
                <w:szCs w:val="24"/>
              </w:rPr>
              <w:t>Природа и климат России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Встречаем птиц!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Птицы прилетели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Перелетные птицы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</w:pPr>
            <w:r w:rsidRPr="00365347">
              <w:rPr>
                <w:rFonts w:cs="Times New Roman"/>
                <w:szCs w:val="24"/>
              </w:rPr>
              <w:t>Перелетные птицы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</w:pPr>
            <w:r w:rsidRPr="00365347">
              <w:rPr>
                <w:rFonts w:cs="Times New Roman"/>
                <w:szCs w:val="24"/>
              </w:rPr>
              <w:t>Перелетные птицы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08.04.2024-12.04.2024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12.04.2024-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космонавтики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720C7E" w:rsidRDefault="003B3535" w:rsidP="00C51383">
            <w:pPr>
              <w:jc w:val="center"/>
              <w:rPr>
                <w:b/>
              </w:rPr>
            </w:pPr>
            <w:r w:rsidRPr="00720C7E">
              <w:rPr>
                <w:b/>
              </w:rPr>
              <w:t xml:space="preserve">Покорение космоса </w:t>
            </w:r>
          </w:p>
          <w:p w:rsidR="003B3535" w:rsidRPr="00365347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t>Цель: продолжать воспитывать у детей любовь к Родине. Воспитывать чувство гордости за родную страну, которая стала первой в освоении космоса</w:t>
            </w:r>
          </w:p>
        </w:tc>
      </w:tr>
      <w:tr w:rsidR="003B3535" w:rsidTr="00C51383">
        <w:trPr>
          <w:trHeight w:val="731"/>
        </w:trPr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космонавтики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Мы летим, плывем, едем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Мы летим, плывем, едем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Космические путешествия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авиации и космонавтики</w:t>
            </w:r>
          </w:p>
        </w:tc>
      </w:tr>
      <w:tr w:rsidR="003B3535" w:rsidTr="00C51383">
        <w:trPr>
          <w:trHeight w:val="699"/>
        </w:trPr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lastRenderedPageBreak/>
              <w:t>15.04.2024-19.04.2024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16.04.2024-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Пасха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F03333" w:rsidRDefault="003B3535" w:rsidP="00C51383">
            <w:pPr>
              <w:pStyle w:val="a5"/>
              <w:shd w:val="clear" w:color="auto" w:fill="F5E9ED" w:themeFill="accent4" w:themeFillTint="3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03333">
              <w:rPr>
                <w:b/>
                <w:color w:val="000000"/>
              </w:rPr>
              <w:t>Пасхальные традиции</w:t>
            </w:r>
          </w:p>
          <w:p w:rsidR="003B3535" w:rsidRPr="00F03333" w:rsidRDefault="003B3535" w:rsidP="00C51383">
            <w:pPr>
              <w:pStyle w:val="a5"/>
              <w:shd w:val="clear" w:color="auto" w:fill="F5E9ED" w:themeFill="accent4" w:themeFillTint="3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Цель: р</w:t>
            </w:r>
            <w:r w:rsidRPr="00F03333">
              <w:rPr>
                <w:color w:val="000000"/>
              </w:rPr>
              <w:t>асширять представления детей о православной культуре</w:t>
            </w:r>
            <w:r>
              <w:rPr>
                <w:color w:val="000000"/>
              </w:rPr>
              <w:t>.</w:t>
            </w:r>
            <w:r w:rsidRPr="00F03333">
              <w:rPr>
                <w:color w:val="000000"/>
              </w:rPr>
              <w:t xml:space="preserve"> Воспитывать уважительное отношение к русским православным традициям и обычаям.</w:t>
            </w:r>
          </w:p>
        </w:tc>
      </w:tr>
      <w:tr w:rsidR="003B3535" w:rsidTr="00C51383">
        <w:trPr>
          <w:trHeight w:val="838"/>
        </w:trPr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Светлый праздник Пасхи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</w:pPr>
            <w:r w:rsidRPr="00E019AD">
              <w:rPr>
                <w:rFonts w:cs="Times New Roman"/>
                <w:szCs w:val="24"/>
              </w:rPr>
              <w:t>Светлый праздник Пасхи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</w:pPr>
            <w:r w:rsidRPr="00E019AD">
              <w:rPr>
                <w:rFonts w:cs="Times New Roman"/>
                <w:szCs w:val="24"/>
              </w:rPr>
              <w:t>Светлый праздник Пасхи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Светлый праздник Пасхи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Светлый праздник Пасхи</w:t>
            </w:r>
          </w:p>
        </w:tc>
      </w:tr>
      <w:tr w:rsidR="003B3535" w:rsidTr="00C51383">
        <w:trPr>
          <w:trHeight w:val="838"/>
        </w:trPr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22.04.2024-26.04.2024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22.04.2024-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 день Земля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F03333" w:rsidRDefault="003B3535" w:rsidP="00C51383">
            <w:pPr>
              <w:jc w:val="center"/>
              <w:rPr>
                <w:b/>
              </w:rPr>
            </w:pPr>
            <w:r w:rsidRPr="00F03333">
              <w:rPr>
                <w:b/>
              </w:rPr>
              <w:t xml:space="preserve">День Земли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t>Цель: актуализировать</w:t>
            </w:r>
            <w:proofErr w:type="gramStart"/>
            <w:r>
              <w:t xml:space="preserve"> ,</w:t>
            </w:r>
            <w:proofErr w:type="gramEnd"/>
            <w:r>
              <w:t xml:space="preserve"> систематизировать и дополнить знания детей о природе нашей страны, ее разнообразии. Побуждать у детей желание больше узнать о ней.</w:t>
            </w:r>
          </w:p>
        </w:tc>
      </w:tr>
      <w:tr w:rsidR="003B3535" w:rsidTr="00C51383">
        <w:trPr>
          <w:trHeight w:val="828"/>
        </w:trPr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Природа и климат России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</w:pPr>
            <w:r w:rsidRPr="00C263D1">
              <w:rPr>
                <w:rFonts w:cs="Times New Roman"/>
                <w:szCs w:val="24"/>
              </w:rPr>
              <w:t>Земля – наш общий дом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</w:pPr>
            <w:r w:rsidRPr="00C263D1">
              <w:rPr>
                <w:rFonts w:cs="Times New Roman"/>
                <w:szCs w:val="24"/>
              </w:rPr>
              <w:t>Земля – наш общий дом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Земля – наш общий дом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Планета Земля</w:t>
            </w:r>
          </w:p>
        </w:tc>
      </w:tr>
      <w:tr w:rsidR="003B3535" w:rsidTr="00C51383">
        <w:tc>
          <w:tcPr>
            <w:tcW w:w="14786" w:type="dxa"/>
            <w:gridSpan w:val="7"/>
            <w:shd w:val="clear" w:color="auto" w:fill="E2BDCA" w:themeFill="accent4" w:themeFillTint="99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 xml:space="preserve">Май </w:t>
            </w:r>
          </w:p>
          <w:p w:rsidR="003B3535" w:rsidRPr="00050EDF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>Ценность – «Родина»</w:t>
            </w:r>
          </w:p>
          <w:p w:rsidR="003B3535" w:rsidRPr="00050EDF" w:rsidRDefault="003B3535" w:rsidP="00C513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0EDF">
              <w:rPr>
                <w:rFonts w:cs="Times New Roman"/>
                <w:b/>
                <w:sz w:val="28"/>
                <w:szCs w:val="28"/>
              </w:rPr>
              <w:t>(память, забота, ответственность, защита)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02.05.2024-03.05.2024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30.04.2024 –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пожарной безопасности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01.05.204-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Праздник Весны и труда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Default="003B3535" w:rsidP="00C51383">
            <w:pPr>
              <w:shd w:val="clear" w:color="auto" w:fill="FFFFFF"/>
              <w:spacing w:before="75" w:after="150" w:line="312" w:lineRule="atLeast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Cs w:val="24"/>
                <w:lang w:eastAsia="ru-RU"/>
              </w:rPr>
            </w:pPr>
            <w:r w:rsidRPr="00276EA0">
              <w:rPr>
                <w:rFonts w:eastAsia="Times New Roman" w:cs="Times New Roman"/>
                <w:b/>
                <w:bCs/>
                <w:color w:val="000000"/>
                <w:kern w:val="36"/>
                <w:szCs w:val="24"/>
                <w:lang w:eastAsia="ru-RU"/>
              </w:rPr>
              <w:t>Родина моя - Россия. Мир, труд, май</w:t>
            </w:r>
          </w:p>
          <w:p w:rsidR="003B3535" w:rsidRDefault="003B3535" w:rsidP="00C51383">
            <w:pPr>
              <w:shd w:val="clear" w:color="auto" w:fill="F5E9ED" w:themeFill="accent4" w:themeFillTint="33"/>
              <w:spacing w:before="75" w:after="150" w:line="312" w:lineRule="atLeast"/>
              <w:jc w:val="center"/>
              <w:outlineLvl w:val="0"/>
              <w:rPr>
                <w:rFonts w:cs="Times New Roman"/>
                <w:szCs w:val="24"/>
              </w:rPr>
            </w:pPr>
            <w:r>
              <w:t>Цель: расширить знания обучающихся об истории празднования праздника Весны и труда; прививать интерес к труду; воспитывать уважительное отношение к людям разных профессий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Безопасность 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Безопасность в доме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Безопасность в доме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Пожарная безопасность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Пожарная безопасность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06.05.2024-10.05.2024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09.05.2024 –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Победы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Pr="00F03333" w:rsidRDefault="003B3535" w:rsidP="00C51383">
            <w:pPr>
              <w:jc w:val="center"/>
              <w:rPr>
                <w:b/>
              </w:rPr>
            </w:pPr>
            <w:r w:rsidRPr="00F03333">
              <w:rPr>
                <w:b/>
              </w:rPr>
              <w:t>9 мая – День Победы</w:t>
            </w:r>
          </w:p>
          <w:p w:rsidR="003B3535" w:rsidRPr="003C702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t>Цель: воспитывать чувство уважения к ветеранам великой отечественной войны, желание заботиться о них.</w:t>
            </w:r>
          </w:p>
        </w:tc>
      </w:tr>
      <w:tr w:rsidR="003B3535" w:rsidTr="00C51383">
        <w:trPr>
          <w:trHeight w:val="1436"/>
        </w:trPr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Этих дней не смолкнет слава!!!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Мы за мир!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Техника на защите наших  рубежей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Женщины в годы войны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Этих дней не смолкнет слава!!!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  <w:p w:rsidR="003B3535" w:rsidRPr="003C7025" w:rsidRDefault="003B3535" w:rsidP="00C51383">
            <w:pPr>
              <w:jc w:val="center"/>
              <w:rPr>
                <w:rFonts w:cs="Times New Roman"/>
                <w:szCs w:val="24"/>
              </w:rPr>
            </w:pPr>
            <w:r w:rsidRPr="003C7025">
              <w:rPr>
                <w:rFonts w:cs="Times New Roman"/>
                <w:color w:val="000000"/>
                <w:szCs w:val="24"/>
                <w:shd w:val="clear" w:color="auto" w:fill="FFFFFF"/>
              </w:rPr>
              <w:t>Слава героям землякам (создание книги памяти)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13.05.2024 -17.05.2024</w:t>
            </w:r>
          </w:p>
        </w:tc>
        <w:tc>
          <w:tcPr>
            <w:tcW w:w="2020" w:type="dxa"/>
            <w:vMerge w:val="restart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13.05.2024 – 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Всемирный день </w:t>
            </w:r>
            <w:r>
              <w:rPr>
                <w:rFonts w:cs="Times New Roman"/>
                <w:szCs w:val="24"/>
              </w:rPr>
              <w:lastRenderedPageBreak/>
              <w:t>одуванчика</w:t>
            </w:r>
          </w:p>
        </w:tc>
        <w:tc>
          <w:tcPr>
            <w:tcW w:w="10874" w:type="dxa"/>
            <w:gridSpan w:val="5"/>
            <w:shd w:val="clear" w:color="auto" w:fill="F5E9ED" w:themeFill="accent4" w:themeFillTint="33"/>
          </w:tcPr>
          <w:p w:rsidR="003B3535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Там где Россия</w:t>
            </w:r>
            <w:r w:rsidRPr="00A324D0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 xml:space="preserve"> (о необъятных просторах нашей родины)</w:t>
            </w:r>
          </w:p>
          <w:p w:rsidR="003B3535" w:rsidRPr="00A324D0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Цель:  </w:t>
            </w:r>
            <w:r w:rsidRPr="00F17D1D">
              <w:rPr>
                <w:rFonts w:cs="Times New Roman"/>
                <w:color w:val="000000"/>
                <w:szCs w:val="24"/>
                <w:shd w:val="clear" w:color="auto" w:fill="F5E9ED" w:themeFill="accent4" w:themeFillTint="33"/>
              </w:rPr>
              <w:t xml:space="preserve">развитие интереса к изучению природных и географических объектов России, формирование </w:t>
            </w:r>
            <w:r w:rsidRPr="00F17D1D">
              <w:rPr>
                <w:rFonts w:cs="Times New Roman"/>
                <w:color w:val="000000"/>
                <w:szCs w:val="24"/>
                <w:shd w:val="clear" w:color="auto" w:fill="F5E9ED" w:themeFill="accent4" w:themeFillTint="33"/>
              </w:rPr>
              <w:lastRenderedPageBreak/>
              <w:t>представлений о ценности путешествий по родному краю как активной форме знакомства с окружающим миром, создание условий для активного познания окружающей действительности</w:t>
            </w:r>
            <w:r>
              <w:rPr>
                <w:rFonts w:cs="Times New Roman"/>
                <w:color w:val="000000"/>
                <w:szCs w:val="24"/>
                <w:shd w:val="clear" w:color="auto" w:fill="F5E9ED" w:themeFill="accent4" w:themeFillTint="33"/>
              </w:rPr>
              <w:t xml:space="preserve">                       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Цветочный мир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Цветы вокруг нас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Цветы и травы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Луга и поля земли Борисоглебской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Природные зоны России </w:t>
            </w:r>
          </w:p>
        </w:tc>
      </w:tr>
      <w:tr w:rsidR="003B3535" w:rsidTr="00C51383">
        <w:tc>
          <w:tcPr>
            <w:tcW w:w="1892" w:type="dxa"/>
            <w:vMerge w:val="restart"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050EDF">
              <w:rPr>
                <w:rFonts w:cs="Times New Roman"/>
                <w:b/>
                <w:szCs w:val="24"/>
              </w:rPr>
              <w:t>20.05.2024-24.05.2024</w:t>
            </w:r>
          </w:p>
        </w:tc>
        <w:tc>
          <w:tcPr>
            <w:tcW w:w="12894" w:type="dxa"/>
            <w:gridSpan w:val="6"/>
            <w:shd w:val="clear" w:color="auto" w:fill="F5E9ED" w:themeFill="accent4" w:themeFillTint="33"/>
          </w:tcPr>
          <w:p w:rsidR="003B3535" w:rsidRPr="007C2FC5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  <w:r w:rsidRPr="007C2FC5">
              <w:rPr>
                <w:rFonts w:cs="Times New Roman"/>
                <w:b/>
                <w:szCs w:val="24"/>
              </w:rPr>
              <w:t xml:space="preserve">Кирилл и </w:t>
            </w:r>
            <w:proofErr w:type="spellStart"/>
            <w:r w:rsidRPr="007C2FC5">
              <w:rPr>
                <w:rFonts w:cs="Times New Roman"/>
                <w:b/>
                <w:szCs w:val="24"/>
              </w:rPr>
              <w:t>Мефодий</w:t>
            </w:r>
            <w:proofErr w:type="spellEnd"/>
            <w:r w:rsidRPr="007C2FC5">
              <w:rPr>
                <w:rFonts w:cs="Times New Roman"/>
                <w:b/>
                <w:szCs w:val="24"/>
              </w:rPr>
              <w:t xml:space="preserve"> – братья, которые научили славян читать и писать</w:t>
            </w:r>
          </w:p>
          <w:p w:rsidR="003B3535" w:rsidRPr="007C2FC5" w:rsidRDefault="003B3535" w:rsidP="00C51383">
            <w:pPr>
              <w:jc w:val="center"/>
              <w:rPr>
                <w:rFonts w:cs="Times New Roman"/>
                <w:szCs w:val="24"/>
              </w:rPr>
            </w:pPr>
            <w:r w:rsidRPr="00A1446A">
              <w:rPr>
                <w:rFonts w:cs="Times New Roman"/>
                <w:color w:val="111111"/>
                <w:szCs w:val="24"/>
                <w:shd w:val="clear" w:color="auto" w:fill="F5E9ED" w:themeFill="accent4" w:themeFillTint="33"/>
              </w:rPr>
              <w:t>Цель: познакомить детей с появлением </w:t>
            </w:r>
            <w:r w:rsidRPr="00A1446A">
              <w:rPr>
                <w:rStyle w:val="a6"/>
                <w:rFonts w:cs="Times New Roman"/>
                <w:color w:val="111111"/>
                <w:szCs w:val="24"/>
                <w:bdr w:val="none" w:sz="0" w:space="0" w:color="auto" w:frame="1"/>
                <w:shd w:val="clear" w:color="auto" w:fill="F5E9ED" w:themeFill="accent4" w:themeFillTint="33"/>
              </w:rPr>
              <w:t>письменности</w:t>
            </w:r>
            <w:r w:rsidRPr="00A1446A">
              <w:rPr>
                <w:rFonts w:cs="Times New Roman"/>
                <w:color w:val="111111"/>
                <w:szCs w:val="24"/>
                <w:shd w:val="clear" w:color="auto" w:fill="F5E9ED" w:themeFill="accent4" w:themeFillTint="33"/>
              </w:rPr>
              <w:t>. Рассказать о святых равноапостольных </w:t>
            </w:r>
            <w:r w:rsidRPr="00A1446A">
              <w:rPr>
                <w:rStyle w:val="a6"/>
                <w:rFonts w:cs="Times New Roman"/>
                <w:color w:val="111111"/>
                <w:szCs w:val="24"/>
                <w:bdr w:val="none" w:sz="0" w:space="0" w:color="auto" w:frame="1"/>
                <w:shd w:val="clear" w:color="auto" w:fill="F5E9ED" w:themeFill="accent4" w:themeFillTint="33"/>
              </w:rPr>
              <w:t xml:space="preserve">Кирилле и </w:t>
            </w:r>
            <w:proofErr w:type="spellStart"/>
            <w:r w:rsidRPr="00A1446A">
              <w:rPr>
                <w:rStyle w:val="a6"/>
                <w:rFonts w:cs="Times New Roman"/>
                <w:color w:val="111111"/>
                <w:szCs w:val="24"/>
                <w:bdr w:val="none" w:sz="0" w:space="0" w:color="auto" w:frame="1"/>
                <w:shd w:val="clear" w:color="auto" w:fill="F5E9ED" w:themeFill="accent4" w:themeFillTint="33"/>
              </w:rPr>
              <w:t>Мефодии</w:t>
            </w:r>
            <w:proofErr w:type="spellEnd"/>
            <w:r w:rsidRPr="00A1446A">
              <w:rPr>
                <w:rFonts w:cs="Times New Roman"/>
                <w:color w:val="111111"/>
                <w:szCs w:val="24"/>
                <w:shd w:val="clear" w:color="auto" w:fill="F5E9ED" w:themeFill="accent4" w:themeFillTint="33"/>
              </w:rPr>
              <w:t> и раскрыть значение их просветительного подвига. Показать главную книгу христиан Евангелие. Рассказать о красоте русского языка. Воспитание у детей уважение к подвижникам, людям науки. Воспитание чувства уважения к своему Отечеству, бережного отношения к родному языку.</w:t>
            </w:r>
          </w:p>
        </w:tc>
      </w:tr>
      <w:tr w:rsidR="003B3535" w:rsidTr="00C51383">
        <w:tc>
          <w:tcPr>
            <w:tcW w:w="1892" w:type="dxa"/>
            <w:vMerge/>
          </w:tcPr>
          <w:p w:rsidR="003B3535" w:rsidRPr="00050EDF" w:rsidRDefault="003B3535" w:rsidP="00C5138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2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20.05.2024- Всемирный день пчел</w:t>
            </w: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Мир насекомых</w:t>
            </w: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Насекомые вокруг  нас</w:t>
            </w: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Насекомые наших лугов</w:t>
            </w: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Мир насекомых</w:t>
            </w: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B3535" w:rsidTr="00C51383">
        <w:tc>
          <w:tcPr>
            <w:tcW w:w="1892" w:type="dxa"/>
            <w:vMerge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2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24.05.2024-</w:t>
            </w:r>
          </w:p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День славянской письменности и культуры</w:t>
            </w:r>
          </w:p>
        </w:tc>
        <w:tc>
          <w:tcPr>
            <w:tcW w:w="2114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53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0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47" w:type="dxa"/>
          </w:tcPr>
          <w:p w:rsidR="003B3535" w:rsidRDefault="003B3535" w:rsidP="00C513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Кирилл и </w:t>
            </w:r>
            <w:proofErr w:type="spellStart"/>
            <w:r>
              <w:rPr>
                <w:rFonts w:cs="Times New Roman"/>
                <w:szCs w:val="24"/>
              </w:rPr>
              <w:t>Мефодий-основатели</w:t>
            </w:r>
            <w:proofErr w:type="spellEnd"/>
            <w:r>
              <w:rPr>
                <w:rFonts w:cs="Times New Roman"/>
                <w:szCs w:val="24"/>
              </w:rPr>
              <w:t xml:space="preserve"> славянской письменности</w:t>
            </w:r>
          </w:p>
        </w:tc>
      </w:tr>
    </w:tbl>
    <w:p w:rsidR="003B3535" w:rsidRPr="00036517" w:rsidRDefault="003B3535" w:rsidP="00572EC4">
      <w:pPr>
        <w:spacing w:after="0"/>
        <w:jc w:val="center"/>
        <w:rPr>
          <w:rFonts w:cs="Times New Roman"/>
          <w:szCs w:val="24"/>
        </w:rPr>
      </w:pPr>
    </w:p>
    <w:sectPr w:rsidR="003B3535" w:rsidRPr="00036517" w:rsidSect="003B3535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F1F73"/>
    <w:multiLevelType w:val="hybridMultilevel"/>
    <w:tmpl w:val="83945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5300F"/>
    <w:multiLevelType w:val="hybridMultilevel"/>
    <w:tmpl w:val="C3923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32D"/>
    <w:rsid w:val="000102BA"/>
    <w:rsid w:val="00036517"/>
    <w:rsid w:val="00251267"/>
    <w:rsid w:val="00291714"/>
    <w:rsid w:val="003B3535"/>
    <w:rsid w:val="00572EC4"/>
    <w:rsid w:val="00694832"/>
    <w:rsid w:val="008028BA"/>
    <w:rsid w:val="009560FF"/>
    <w:rsid w:val="009E6C45"/>
    <w:rsid w:val="00A1756A"/>
    <w:rsid w:val="00AC6ABB"/>
    <w:rsid w:val="00C51383"/>
    <w:rsid w:val="00DB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67"/>
  </w:style>
  <w:style w:type="paragraph" w:styleId="1">
    <w:name w:val="heading 1"/>
    <w:basedOn w:val="a"/>
    <w:link w:val="10"/>
    <w:uiPriority w:val="9"/>
    <w:qFormat/>
    <w:rsid w:val="003B353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2D"/>
    <w:pPr>
      <w:ind w:left="720"/>
      <w:contextualSpacing/>
    </w:pPr>
  </w:style>
  <w:style w:type="table" w:styleId="a4">
    <w:name w:val="Table Grid"/>
    <w:basedOn w:val="a1"/>
    <w:uiPriority w:val="59"/>
    <w:rsid w:val="0057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a1"/>
    <w:uiPriority w:val="50"/>
    <w:rsid w:val="00802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GridTable4Accent5">
    <w:name w:val="Grid Table 4 Accent 5"/>
    <w:basedOn w:val="a1"/>
    <w:uiPriority w:val="49"/>
    <w:rsid w:val="00802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8028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character" w:customStyle="1" w:styleId="10">
    <w:name w:val="Заголовок 1 Знак"/>
    <w:basedOn w:val="a0"/>
    <w:link w:val="1"/>
    <w:uiPriority w:val="9"/>
    <w:rsid w:val="003B353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B353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3B353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5102-584B-4691-B251-DC3C45D5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4801</Words>
  <Characters>27369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2</cp:revision>
  <dcterms:created xsi:type="dcterms:W3CDTF">2023-10-31T10:47:00Z</dcterms:created>
  <dcterms:modified xsi:type="dcterms:W3CDTF">2023-10-31T10:47:00Z</dcterms:modified>
</cp:coreProperties>
</file>